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95" w:rsidRDefault="00157F92" w:rsidP="00157F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CWMP BOF Minutes</w:t>
      </w:r>
    </w:p>
    <w:p w:rsidR="00157F92" w:rsidRDefault="00DB3E66" w:rsidP="00157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24, 2012</w:t>
      </w:r>
    </w:p>
    <w:p w:rsidR="00157F92" w:rsidRDefault="00157F92" w:rsidP="00157F92">
      <w:pPr>
        <w:rPr>
          <w:rFonts w:cs="Helvetica"/>
        </w:rPr>
      </w:pPr>
      <w:r w:rsidRPr="00157F92">
        <w:rPr>
          <w:rFonts w:cs="Helvetica"/>
        </w:rPr>
        <w:t>Meeting was ca</w:t>
      </w:r>
      <w:r>
        <w:rPr>
          <w:rFonts w:cs="Helvetica"/>
        </w:rPr>
        <w:t>lled to order at approximately 1</w:t>
      </w:r>
      <w:r w:rsidR="00DB3E66">
        <w:rPr>
          <w:rFonts w:cs="Helvetica"/>
        </w:rPr>
        <w:t>0</w:t>
      </w:r>
      <w:r>
        <w:rPr>
          <w:rFonts w:cs="Helvetica"/>
        </w:rPr>
        <w:t>:0</w:t>
      </w:r>
      <w:r w:rsidR="00DB3E66">
        <w:rPr>
          <w:rFonts w:cs="Helvetica"/>
        </w:rPr>
        <w:t>0am ES</w:t>
      </w:r>
      <w:r>
        <w:rPr>
          <w:rFonts w:cs="Helvetica"/>
        </w:rPr>
        <w:t xml:space="preserve">T </w:t>
      </w:r>
      <w:r w:rsidR="00DB3E66">
        <w:rPr>
          <w:rFonts w:cs="Helvetica"/>
        </w:rPr>
        <w:t>February 24, 2012</w:t>
      </w:r>
      <w:r w:rsidRPr="00157F92">
        <w:rPr>
          <w:rFonts w:cs="Helvetica"/>
        </w:rPr>
        <w:t>.</w:t>
      </w:r>
    </w:p>
    <w:p w:rsidR="00157F92" w:rsidRDefault="00157F92" w:rsidP="00157F92">
      <w:pPr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>Attendees</w:t>
      </w:r>
    </w:p>
    <w:p w:rsidR="00DB3E66" w:rsidRDefault="00157F92" w:rsidP="00157F92">
      <w:pPr>
        <w:spacing w:after="0" w:line="240" w:lineRule="auto"/>
        <w:rPr>
          <w:rFonts w:cs="Helvetica"/>
        </w:rPr>
      </w:pPr>
      <w:r>
        <w:rPr>
          <w:rFonts w:cs="Helvetica"/>
          <w:b/>
        </w:rPr>
        <w:tab/>
      </w:r>
      <w:proofErr w:type="spellStart"/>
      <w:r w:rsidR="00DB3E66">
        <w:rPr>
          <w:rFonts w:cs="Helvetica"/>
        </w:rPr>
        <w:t>Laxman</w:t>
      </w:r>
      <w:proofErr w:type="spellEnd"/>
      <w:r w:rsidR="00DB3E66">
        <w:rPr>
          <w:rFonts w:cs="Helvetica"/>
        </w:rPr>
        <w:t xml:space="preserve"> </w:t>
      </w:r>
      <w:proofErr w:type="spellStart"/>
      <w:r w:rsidR="00DB3E66">
        <w:rPr>
          <w:rFonts w:cs="Helvetica"/>
        </w:rPr>
        <w:t>Bhah</w:t>
      </w:r>
      <w:proofErr w:type="spellEnd"/>
      <w:r w:rsidR="00DB3E66">
        <w:rPr>
          <w:rFonts w:cs="Helvetica"/>
        </w:rPr>
        <w:t xml:space="preserve"> – </w:t>
      </w:r>
      <w:proofErr w:type="spellStart"/>
      <w:r w:rsidR="00DB3E66">
        <w:rPr>
          <w:rFonts w:cs="Helvetica"/>
        </w:rPr>
        <w:t>Celstream</w:t>
      </w:r>
      <w:proofErr w:type="spellEnd"/>
    </w:p>
    <w:p w:rsidR="00DB3E66" w:rsidRDefault="00DB3E66" w:rsidP="00DB3E66">
      <w:pPr>
        <w:spacing w:after="0" w:line="240" w:lineRule="auto"/>
        <w:ind w:firstLine="720"/>
        <w:rPr>
          <w:rFonts w:cs="Helvetica"/>
        </w:rPr>
      </w:pPr>
      <w:r>
        <w:rPr>
          <w:rFonts w:cs="Helvetica"/>
        </w:rPr>
        <w:t>Nancy Chen – Oki Data</w:t>
      </w:r>
    </w:p>
    <w:p w:rsidR="00C6307F" w:rsidRDefault="00157F92" w:rsidP="00157F92">
      <w:pPr>
        <w:spacing w:after="0" w:line="240" w:lineRule="auto"/>
        <w:rPr>
          <w:rFonts w:cs="Helvetica"/>
        </w:rPr>
      </w:pPr>
      <w:r>
        <w:rPr>
          <w:rFonts w:cs="Helvetica"/>
        </w:rPr>
        <w:tab/>
        <w:t>Ira McDonald – Samsung/High North</w:t>
      </w:r>
      <w:r w:rsidR="00C6307F">
        <w:rPr>
          <w:rFonts w:cs="Helvetica"/>
        </w:rPr>
        <w:t xml:space="preserve"> </w:t>
      </w:r>
    </w:p>
    <w:p w:rsidR="00DB3E66" w:rsidRDefault="00DB3E66" w:rsidP="00C6307F">
      <w:pPr>
        <w:spacing w:after="0" w:line="240" w:lineRule="auto"/>
        <w:ind w:firstLine="720"/>
        <w:rPr>
          <w:rFonts w:cs="Helvetica"/>
        </w:rPr>
      </w:pPr>
      <w:proofErr w:type="spellStart"/>
      <w:r>
        <w:rPr>
          <w:rFonts w:cs="Helvetica"/>
        </w:rPr>
        <w:t>Ranga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Raji</w:t>
      </w:r>
      <w:proofErr w:type="spellEnd"/>
      <w:r>
        <w:rPr>
          <w:rFonts w:cs="Helvetica"/>
        </w:rPr>
        <w:t xml:space="preserve"> - </w:t>
      </w:r>
      <w:proofErr w:type="spellStart"/>
      <w:r>
        <w:rPr>
          <w:rFonts w:cs="Helvetica"/>
        </w:rPr>
        <w:t>Thinxtream</w:t>
      </w:r>
      <w:proofErr w:type="spellEnd"/>
    </w:p>
    <w:p w:rsidR="00157F92" w:rsidRDefault="00DB3E66" w:rsidP="00C6307F">
      <w:pPr>
        <w:spacing w:after="0" w:line="240" w:lineRule="auto"/>
        <w:ind w:firstLine="720"/>
        <w:rPr>
          <w:rFonts w:cs="Helvetica"/>
        </w:rPr>
      </w:pPr>
      <w:r>
        <w:rPr>
          <w:rFonts w:cs="Helvetica"/>
        </w:rPr>
        <w:t xml:space="preserve">Anil </w:t>
      </w:r>
      <w:proofErr w:type="spellStart"/>
      <w:r>
        <w:rPr>
          <w:rFonts w:cs="Helvetica"/>
        </w:rPr>
        <w:t>Thakkar</w:t>
      </w:r>
      <w:proofErr w:type="spellEnd"/>
      <w:r>
        <w:rPr>
          <w:rFonts w:cs="Helvetica"/>
        </w:rPr>
        <w:t xml:space="preserve"> – </w:t>
      </w:r>
      <w:proofErr w:type="spellStart"/>
      <w:r>
        <w:rPr>
          <w:rFonts w:cs="Helvetica"/>
        </w:rPr>
        <w:t>Thinx</w:t>
      </w:r>
      <w:r w:rsidR="00157F92">
        <w:rPr>
          <w:rFonts w:cs="Helvetica"/>
        </w:rPr>
        <w:t>tream</w:t>
      </w:r>
      <w:proofErr w:type="spellEnd"/>
    </w:p>
    <w:p w:rsidR="002171F4" w:rsidRDefault="002171F4" w:rsidP="002171F4">
      <w:pPr>
        <w:pStyle w:val="ListParagraph"/>
        <w:spacing w:after="0" w:line="240" w:lineRule="auto"/>
        <w:ind w:left="360"/>
        <w:rPr>
          <w:rFonts w:cs="Helvetica"/>
          <w:b/>
        </w:rPr>
      </w:pPr>
    </w:p>
    <w:p w:rsidR="002171F4" w:rsidRDefault="002171F4" w:rsidP="00D84C62">
      <w:pPr>
        <w:pStyle w:val="ListParagraph"/>
        <w:numPr>
          <w:ilvl w:val="0"/>
          <w:numId w:val="2"/>
        </w:numPr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>Status:</w:t>
      </w:r>
    </w:p>
    <w:p w:rsidR="002171F4" w:rsidRPr="002171F4" w:rsidRDefault="002171F4" w:rsidP="002171F4">
      <w:pPr>
        <w:pStyle w:val="ListParagraph"/>
        <w:numPr>
          <w:ilvl w:val="0"/>
          <w:numId w:val="16"/>
        </w:numPr>
        <w:spacing w:after="0" w:line="240" w:lineRule="auto"/>
        <w:rPr>
          <w:rFonts w:cs="Helvetica"/>
          <w:b/>
        </w:rPr>
      </w:pPr>
      <w:r w:rsidRPr="002171F4">
        <w:rPr>
          <w:rFonts w:cs="Helvetica"/>
          <w:b/>
        </w:rPr>
        <w:t>Translation of PWG Semantic Model to CWMP Data Model</w:t>
      </w:r>
    </w:p>
    <w:p w:rsidR="002171F4" w:rsidRDefault="00370D9C" w:rsidP="002171F4">
      <w:pPr>
        <w:pStyle w:val="ListParagraph"/>
        <w:numPr>
          <w:ilvl w:val="1"/>
          <w:numId w:val="16"/>
        </w:numPr>
        <w:spacing w:after="0" w:line="240" w:lineRule="auto"/>
        <w:rPr>
          <w:rFonts w:cs="Helvetica"/>
        </w:rPr>
      </w:pPr>
      <w:proofErr w:type="spellStart"/>
      <w:r>
        <w:rPr>
          <w:rFonts w:cs="Helvetica"/>
        </w:rPr>
        <w:t>Laxman</w:t>
      </w:r>
      <w:proofErr w:type="spellEnd"/>
      <w:r>
        <w:rPr>
          <w:rFonts w:cs="Helvetica"/>
        </w:rPr>
        <w:t xml:space="preserve"> </w:t>
      </w:r>
      <w:r w:rsidR="002171F4">
        <w:rPr>
          <w:rFonts w:cs="Helvetica"/>
        </w:rPr>
        <w:t>has sent the updated documenta</w:t>
      </w:r>
      <w:r>
        <w:rPr>
          <w:rFonts w:cs="Helvetica"/>
        </w:rPr>
        <w:t>tion and presentation slides.</w:t>
      </w:r>
    </w:p>
    <w:p w:rsidR="00370D9C" w:rsidRDefault="00370D9C" w:rsidP="002171F4">
      <w:pPr>
        <w:pStyle w:val="ListParagraph"/>
        <w:numPr>
          <w:ilvl w:val="1"/>
          <w:numId w:val="16"/>
        </w:numPr>
        <w:spacing w:after="0" w:line="240" w:lineRule="auto"/>
        <w:rPr>
          <w:rFonts w:cs="Helvetica"/>
        </w:rPr>
      </w:pPr>
      <w:r>
        <w:rPr>
          <w:rFonts w:cs="Helvetica"/>
        </w:rPr>
        <w:t>Phase 1 of the translation work is complete</w:t>
      </w:r>
    </w:p>
    <w:p w:rsidR="00370D9C" w:rsidRDefault="00370D9C" w:rsidP="002171F4">
      <w:pPr>
        <w:pStyle w:val="ListParagraph"/>
        <w:numPr>
          <w:ilvl w:val="1"/>
          <w:numId w:val="16"/>
        </w:numPr>
        <w:spacing w:after="0" w:line="240" w:lineRule="auto"/>
        <w:rPr>
          <w:rFonts w:cs="Helvetica"/>
        </w:rPr>
      </w:pPr>
      <w:r>
        <w:rPr>
          <w:rFonts w:cs="Helvetica"/>
        </w:rPr>
        <w:t>Phase 2 considerations:</w:t>
      </w:r>
    </w:p>
    <w:p w:rsidR="00370D9C" w:rsidRDefault="00AD091E" w:rsidP="00370D9C">
      <w:pPr>
        <w:pStyle w:val="ListParagraph"/>
        <w:numPr>
          <w:ilvl w:val="2"/>
          <w:numId w:val="16"/>
        </w:numPr>
        <w:spacing w:after="0" w:line="240" w:lineRule="auto"/>
        <w:rPr>
          <w:rFonts w:cs="Helvetica"/>
        </w:rPr>
      </w:pPr>
      <w:proofErr w:type="spellStart"/>
      <w:r>
        <w:rPr>
          <w:rFonts w:cs="Helvetica"/>
        </w:rPr>
        <w:t>Thinxtream</w:t>
      </w:r>
      <w:proofErr w:type="spellEnd"/>
      <w:r>
        <w:rPr>
          <w:rFonts w:cs="Helvetica"/>
        </w:rPr>
        <w:t>/</w:t>
      </w:r>
      <w:proofErr w:type="spellStart"/>
      <w:r>
        <w:rPr>
          <w:rFonts w:cs="Helvetica"/>
        </w:rPr>
        <w:t>Celstream</w:t>
      </w:r>
      <w:proofErr w:type="spellEnd"/>
      <w:r w:rsidR="00E769D8">
        <w:rPr>
          <w:rFonts w:cs="Helvetica"/>
        </w:rPr>
        <w:t xml:space="preserve"> </w:t>
      </w:r>
      <w:r w:rsidR="00370D9C">
        <w:rPr>
          <w:rFonts w:cs="Helvetica"/>
        </w:rPr>
        <w:t xml:space="preserve">to demonstrate the working CWMP proxy </w:t>
      </w:r>
      <w:r w:rsidR="00E769D8">
        <w:rPr>
          <w:rFonts w:cs="Helvetica"/>
        </w:rPr>
        <w:t xml:space="preserve">capabilities, </w:t>
      </w:r>
      <w:r w:rsidR="00370D9C">
        <w:rPr>
          <w:rFonts w:cs="Helvetica"/>
        </w:rPr>
        <w:t>imp</w:t>
      </w:r>
      <w:r w:rsidR="00E769D8">
        <w:rPr>
          <w:rFonts w:cs="Helvetica"/>
        </w:rPr>
        <w:t xml:space="preserve">lementing TR-069 stack and </w:t>
      </w:r>
      <w:r>
        <w:rPr>
          <w:rFonts w:cs="Helvetica"/>
        </w:rPr>
        <w:t>IPP</w:t>
      </w:r>
      <w:r w:rsidR="00370D9C">
        <w:rPr>
          <w:rFonts w:cs="Helvetica"/>
        </w:rPr>
        <w:t xml:space="preserve"> to obtain some elements of PWG SM from printers/MFPs.</w:t>
      </w:r>
    </w:p>
    <w:p w:rsidR="00E769D8" w:rsidRDefault="00107A3F" w:rsidP="00370D9C">
      <w:pPr>
        <w:pStyle w:val="ListParagraph"/>
        <w:numPr>
          <w:ilvl w:val="2"/>
          <w:numId w:val="16"/>
        </w:numPr>
        <w:spacing w:after="0" w:line="240" w:lineRule="auto"/>
        <w:rPr>
          <w:rFonts w:cs="Helvetica"/>
        </w:rPr>
      </w:pPr>
      <w:r>
        <w:rPr>
          <w:rFonts w:cs="Helvetica"/>
        </w:rPr>
        <w:t>To demonstrate the CWMP proxy in April Face-to-Face meeting?</w:t>
      </w:r>
    </w:p>
    <w:p w:rsidR="00107A3F" w:rsidRDefault="00107A3F" w:rsidP="00107A3F">
      <w:pPr>
        <w:pStyle w:val="ListParagraph"/>
        <w:numPr>
          <w:ilvl w:val="3"/>
          <w:numId w:val="16"/>
        </w:numPr>
        <w:spacing w:after="0" w:line="240" w:lineRule="auto"/>
        <w:rPr>
          <w:rFonts w:cs="Helvetica"/>
        </w:rPr>
      </w:pPr>
      <w:proofErr w:type="spellStart"/>
      <w:r>
        <w:rPr>
          <w:rFonts w:cs="Helvetica"/>
        </w:rPr>
        <w:t>Thinxtream</w:t>
      </w:r>
      <w:proofErr w:type="spellEnd"/>
      <w:r>
        <w:rPr>
          <w:rFonts w:cs="Helvetica"/>
        </w:rPr>
        <w:t>/</w:t>
      </w:r>
      <w:proofErr w:type="spellStart"/>
      <w:r>
        <w:rPr>
          <w:rFonts w:cs="Helvetica"/>
        </w:rPr>
        <w:t>Celstream</w:t>
      </w:r>
      <w:proofErr w:type="spellEnd"/>
      <w:r>
        <w:rPr>
          <w:rFonts w:cs="Helvetica"/>
        </w:rPr>
        <w:t xml:space="preserve"> will discuss internally for logistic support.</w:t>
      </w:r>
    </w:p>
    <w:p w:rsidR="00107A3F" w:rsidRDefault="00107A3F" w:rsidP="00107A3F">
      <w:pPr>
        <w:pStyle w:val="ListParagraph"/>
        <w:numPr>
          <w:ilvl w:val="3"/>
          <w:numId w:val="16"/>
        </w:numPr>
        <w:spacing w:after="0" w:line="240" w:lineRule="auto"/>
        <w:rPr>
          <w:rFonts w:cs="Helvetica"/>
        </w:rPr>
      </w:pPr>
      <w:r>
        <w:rPr>
          <w:rFonts w:cs="Helvetica"/>
        </w:rPr>
        <w:t>Possible to do a live demo with 2 printers in meeting room?</w:t>
      </w:r>
    </w:p>
    <w:p w:rsidR="009952D8" w:rsidRDefault="009952D8" w:rsidP="009952D8">
      <w:pPr>
        <w:pStyle w:val="ListParagraph"/>
        <w:numPr>
          <w:ilvl w:val="3"/>
          <w:numId w:val="16"/>
        </w:numPr>
        <w:spacing w:after="0" w:line="240" w:lineRule="auto"/>
        <w:rPr>
          <w:rFonts w:cs="Helvetica"/>
        </w:rPr>
      </w:pPr>
      <w:r>
        <w:rPr>
          <w:rFonts w:cs="Helvetica"/>
        </w:rPr>
        <w:t xml:space="preserve">By default, </w:t>
      </w:r>
      <w:proofErr w:type="spellStart"/>
      <w:r>
        <w:rPr>
          <w:rFonts w:cs="Helvetica"/>
        </w:rPr>
        <w:t>Thinxtream</w:t>
      </w:r>
      <w:proofErr w:type="spellEnd"/>
      <w:r>
        <w:rPr>
          <w:rFonts w:cs="Helvetica"/>
        </w:rPr>
        <w:t>/</w:t>
      </w:r>
      <w:proofErr w:type="spellStart"/>
      <w:r>
        <w:rPr>
          <w:rFonts w:cs="Helvetica"/>
        </w:rPr>
        <w:t>Ce</w:t>
      </w:r>
      <w:r w:rsidR="000B0336">
        <w:rPr>
          <w:rFonts w:cs="Helvetica"/>
        </w:rPr>
        <w:t>lstream</w:t>
      </w:r>
      <w:proofErr w:type="spellEnd"/>
      <w:r w:rsidR="000B0336">
        <w:rPr>
          <w:rFonts w:cs="Helvetica"/>
        </w:rPr>
        <w:t xml:space="preserve"> will prepare to demonstrate everything remotely.</w:t>
      </w:r>
    </w:p>
    <w:p w:rsidR="000B0336" w:rsidRDefault="000B0336" w:rsidP="009952D8">
      <w:pPr>
        <w:pStyle w:val="ListParagraph"/>
        <w:numPr>
          <w:ilvl w:val="3"/>
          <w:numId w:val="16"/>
        </w:numPr>
        <w:spacing w:after="0" w:line="240" w:lineRule="auto"/>
        <w:rPr>
          <w:rFonts w:cs="Helvetica"/>
        </w:rPr>
      </w:pPr>
      <w:r>
        <w:rPr>
          <w:rFonts w:cs="Helvetica"/>
        </w:rPr>
        <w:t>Ideally to demonstrate with both local printers and remote printers.</w:t>
      </w:r>
    </w:p>
    <w:p w:rsidR="000B0336" w:rsidRDefault="007C554C" w:rsidP="007C554C">
      <w:pPr>
        <w:pStyle w:val="ListParagraph"/>
        <w:numPr>
          <w:ilvl w:val="2"/>
          <w:numId w:val="16"/>
        </w:numPr>
        <w:spacing w:after="0" w:line="240" w:lineRule="auto"/>
        <w:rPr>
          <w:rFonts w:cs="Helvetica"/>
        </w:rPr>
      </w:pPr>
      <w:r>
        <w:rPr>
          <w:rFonts w:cs="Helvetica"/>
        </w:rPr>
        <w:t>Action Item</w:t>
      </w:r>
      <w:r w:rsidR="000B0336">
        <w:rPr>
          <w:rFonts w:cs="Helvetica"/>
        </w:rPr>
        <w:t>s</w:t>
      </w:r>
      <w:r>
        <w:rPr>
          <w:rFonts w:cs="Helvetica"/>
        </w:rPr>
        <w:t xml:space="preserve">: </w:t>
      </w:r>
    </w:p>
    <w:p w:rsidR="00107A3F" w:rsidRDefault="007C554C" w:rsidP="000B0336">
      <w:pPr>
        <w:pStyle w:val="ListParagraph"/>
        <w:numPr>
          <w:ilvl w:val="3"/>
          <w:numId w:val="16"/>
        </w:numPr>
        <w:spacing w:after="0" w:line="240" w:lineRule="auto"/>
        <w:rPr>
          <w:rFonts w:cs="Helvetica"/>
        </w:rPr>
      </w:pPr>
      <w:r>
        <w:rPr>
          <w:rFonts w:cs="Helvetica"/>
        </w:rPr>
        <w:t xml:space="preserve">Ira to send </w:t>
      </w:r>
      <w:proofErr w:type="spellStart"/>
      <w:r>
        <w:rPr>
          <w:rFonts w:cs="Helvetica"/>
        </w:rPr>
        <w:t>Thinxtream</w:t>
      </w:r>
      <w:proofErr w:type="spellEnd"/>
      <w:r>
        <w:rPr>
          <w:rFonts w:cs="Helvetica"/>
        </w:rPr>
        <w:t>/</w:t>
      </w:r>
      <w:proofErr w:type="spellStart"/>
      <w:r>
        <w:rPr>
          <w:rFonts w:cs="Helvetica"/>
        </w:rPr>
        <w:t>Celstream</w:t>
      </w:r>
      <w:proofErr w:type="spellEnd"/>
      <w:r>
        <w:rPr>
          <w:rFonts w:cs="Helvetica"/>
        </w:rPr>
        <w:t xml:space="preserve"> </w:t>
      </w:r>
      <w:r w:rsidR="00AA5564">
        <w:rPr>
          <w:rFonts w:cs="Helvetica"/>
        </w:rPr>
        <w:t xml:space="preserve">the </w:t>
      </w:r>
      <w:r>
        <w:rPr>
          <w:rFonts w:cs="Helvetica"/>
        </w:rPr>
        <w:t>mapping of IPP to key elements of Semantic Model for the demo.</w:t>
      </w:r>
    </w:p>
    <w:p w:rsidR="000B0336" w:rsidRPr="00AD091E" w:rsidRDefault="000B0336" w:rsidP="00AD091E">
      <w:pPr>
        <w:pStyle w:val="ListParagraph"/>
        <w:numPr>
          <w:ilvl w:val="3"/>
          <w:numId w:val="16"/>
        </w:numPr>
        <w:spacing w:after="0" w:line="240" w:lineRule="auto"/>
        <w:rPr>
          <w:rFonts w:cs="Helvetica"/>
        </w:rPr>
      </w:pPr>
      <w:r>
        <w:rPr>
          <w:rFonts w:cs="Helvetica"/>
        </w:rPr>
        <w:t xml:space="preserve">Ira to discuss with Mike </w:t>
      </w:r>
      <w:r w:rsidR="00AA5564">
        <w:rPr>
          <w:rFonts w:cs="Helvetica"/>
        </w:rPr>
        <w:t xml:space="preserve">Sweet </w:t>
      </w:r>
      <w:r>
        <w:rPr>
          <w:rFonts w:cs="Helvetica"/>
        </w:rPr>
        <w:t>on printers and network setup in the room for the demo at April meeting.</w:t>
      </w:r>
    </w:p>
    <w:p w:rsidR="00107A3F" w:rsidRDefault="00107A3F" w:rsidP="00AD091E">
      <w:pPr>
        <w:pStyle w:val="ListParagraph"/>
        <w:spacing w:after="0" w:line="240" w:lineRule="auto"/>
        <w:ind w:left="1440"/>
        <w:rPr>
          <w:rFonts w:cs="Helvetica"/>
        </w:rPr>
      </w:pPr>
    </w:p>
    <w:p w:rsidR="00884B83" w:rsidRPr="00884B83" w:rsidRDefault="00D84C62" w:rsidP="00D84C62">
      <w:pPr>
        <w:pStyle w:val="ListParagraph"/>
        <w:numPr>
          <w:ilvl w:val="0"/>
          <w:numId w:val="2"/>
        </w:numPr>
        <w:spacing w:after="0" w:line="240" w:lineRule="auto"/>
        <w:rPr>
          <w:rFonts w:cs="Helvetica"/>
        </w:rPr>
      </w:pPr>
      <w:r>
        <w:rPr>
          <w:rFonts w:cs="Helvetica"/>
          <w:b/>
        </w:rPr>
        <w:t xml:space="preserve">Next </w:t>
      </w:r>
      <w:r w:rsidR="00E9275A">
        <w:rPr>
          <w:rFonts w:cs="Helvetica"/>
          <w:b/>
        </w:rPr>
        <w:t>Steps</w:t>
      </w:r>
      <w:r w:rsidR="00884B83">
        <w:rPr>
          <w:rFonts w:cs="Helvetica"/>
          <w:b/>
        </w:rPr>
        <w:t xml:space="preserve"> and Action Items</w:t>
      </w:r>
      <w:r w:rsidR="00E9275A">
        <w:rPr>
          <w:rFonts w:cs="Helvetica"/>
          <w:b/>
        </w:rPr>
        <w:t xml:space="preserve">: </w:t>
      </w:r>
    </w:p>
    <w:p w:rsidR="00AD091E" w:rsidRDefault="00AD091E" w:rsidP="00884B83">
      <w:pPr>
        <w:pStyle w:val="ListParagraph"/>
        <w:numPr>
          <w:ilvl w:val="0"/>
          <w:numId w:val="15"/>
        </w:numPr>
        <w:spacing w:after="0" w:line="240" w:lineRule="auto"/>
        <w:rPr>
          <w:rFonts w:cs="Helvetica"/>
        </w:rPr>
      </w:pPr>
      <w:r>
        <w:rPr>
          <w:rFonts w:cs="Helvetica"/>
        </w:rPr>
        <w:t>Action Items:</w:t>
      </w:r>
    </w:p>
    <w:p w:rsidR="00AD091E" w:rsidRDefault="00AD091E" w:rsidP="00AD091E">
      <w:pPr>
        <w:pStyle w:val="ListParagraph"/>
        <w:numPr>
          <w:ilvl w:val="1"/>
          <w:numId w:val="18"/>
        </w:numPr>
        <w:spacing w:after="0" w:line="240" w:lineRule="auto"/>
        <w:rPr>
          <w:rFonts w:cs="Helvetica"/>
        </w:rPr>
      </w:pPr>
      <w:r>
        <w:rPr>
          <w:rFonts w:cs="Helvetica"/>
        </w:rPr>
        <w:t xml:space="preserve">Ira to send </w:t>
      </w:r>
      <w:proofErr w:type="spellStart"/>
      <w:r>
        <w:rPr>
          <w:rFonts w:cs="Helvetica"/>
        </w:rPr>
        <w:t>Thinxtream</w:t>
      </w:r>
      <w:proofErr w:type="spellEnd"/>
      <w:r>
        <w:rPr>
          <w:rFonts w:cs="Helvetica"/>
        </w:rPr>
        <w:t>/</w:t>
      </w:r>
      <w:proofErr w:type="spellStart"/>
      <w:r>
        <w:rPr>
          <w:rFonts w:cs="Helvetica"/>
        </w:rPr>
        <w:t>Celstream</w:t>
      </w:r>
      <w:proofErr w:type="spellEnd"/>
      <w:r>
        <w:rPr>
          <w:rFonts w:cs="Helvetica"/>
        </w:rPr>
        <w:t xml:space="preserve"> a list of mappings of IPP to key elements of Semantic Model for the demo.</w:t>
      </w:r>
    </w:p>
    <w:p w:rsidR="00AD091E" w:rsidRPr="00AD091E" w:rsidRDefault="00AD091E" w:rsidP="00AD091E">
      <w:pPr>
        <w:pStyle w:val="ListParagraph"/>
        <w:numPr>
          <w:ilvl w:val="1"/>
          <w:numId w:val="18"/>
        </w:numPr>
        <w:spacing w:after="0" w:line="240" w:lineRule="auto"/>
        <w:rPr>
          <w:rFonts w:cs="Helvetica"/>
        </w:rPr>
      </w:pPr>
      <w:r>
        <w:rPr>
          <w:rFonts w:cs="Helvetica"/>
        </w:rPr>
        <w:t>Ira to discuss with Mike on printers and network setup in the room for the demo at April meeting.</w:t>
      </w:r>
    </w:p>
    <w:p w:rsidR="00AD091E" w:rsidRPr="00AD091E" w:rsidRDefault="00AD091E" w:rsidP="00AD091E">
      <w:pPr>
        <w:pStyle w:val="ListParagraph"/>
        <w:numPr>
          <w:ilvl w:val="0"/>
          <w:numId w:val="17"/>
        </w:numPr>
        <w:spacing w:after="0" w:line="240" w:lineRule="auto"/>
        <w:rPr>
          <w:rFonts w:cs="Helvetica"/>
        </w:rPr>
      </w:pPr>
      <w:proofErr w:type="spellStart"/>
      <w:r>
        <w:rPr>
          <w:rFonts w:cs="Helvetica"/>
        </w:rPr>
        <w:t>Thinxtream</w:t>
      </w:r>
      <w:proofErr w:type="spellEnd"/>
      <w:r>
        <w:rPr>
          <w:rFonts w:cs="Helvetica"/>
        </w:rPr>
        <w:t>/</w:t>
      </w:r>
      <w:proofErr w:type="spellStart"/>
      <w:r>
        <w:rPr>
          <w:rFonts w:cs="Helvetica"/>
        </w:rPr>
        <w:t>Celstream</w:t>
      </w:r>
      <w:proofErr w:type="spellEnd"/>
      <w:r>
        <w:rPr>
          <w:rFonts w:cs="Helvetica"/>
        </w:rPr>
        <w:t xml:space="preserve"> to prepare a preliminary demo in March.</w:t>
      </w:r>
    </w:p>
    <w:p w:rsidR="00D84C62" w:rsidRPr="00884B83" w:rsidRDefault="00E9275A" w:rsidP="00884B83">
      <w:pPr>
        <w:pStyle w:val="ListParagraph"/>
        <w:numPr>
          <w:ilvl w:val="0"/>
          <w:numId w:val="15"/>
        </w:numPr>
        <w:spacing w:after="0" w:line="240" w:lineRule="auto"/>
        <w:rPr>
          <w:rFonts w:cs="Helvetica"/>
        </w:rPr>
      </w:pPr>
      <w:r w:rsidRPr="00884B83">
        <w:rPr>
          <w:rFonts w:cs="Helvetica"/>
        </w:rPr>
        <w:t xml:space="preserve">Next </w:t>
      </w:r>
      <w:r w:rsidR="00AD091E">
        <w:rPr>
          <w:rFonts w:cs="Helvetica"/>
        </w:rPr>
        <w:t xml:space="preserve">Teleconference: </w:t>
      </w:r>
      <w:r w:rsidR="000B68A3">
        <w:rPr>
          <w:rFonts w:cs="Helvetica"/>
        </w:rPr>
        <w:t>tentatively March 9, Friday, 10am ES</w:t>
      </w:r>
      <w:r w:rsidR="00D84C62" w:rsidRPr="00884B83">
        <w:rPr>
          <w:rFonts w:cs="Helvetica"/>
        </w:rPr>
        <w:t>T.</w:t>
      </w:r>
    </w:p>
    <w:p w:rsidR="00157F92" w:rsidRPr="00D84C62" w:rsidRDefault="00157F92" w:rsidP="00D84C62">
      <w:pPr>
        <w:spacing w:after="0" w:line="240" w:lineRule="auto"/>
        <w:rPr>
          <w:rFonts w:cs="Helvetica"/>
        </w:rPr>
      </w:pPr>
    </w:p>
    <w:sectPr w:rsidR="00157F92" w:rsidRPr="00D84C62" w:rsidSect="00D84C62">
      <w:pgSz w:w="12240" w:h="15840"/>
      <w:pgMar w:top="81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B4"/>
    <w:multiLevelType w:val="hybridMultilevel"/>
    <w:tmpl w:val="20D26024"/>
    <w:lvl w:ilvl="0" w:tplc="ACEA2C7A"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E064A"/>
    <w:multiLevelType w:val="hybridMultilevel"/>
    <w:tmpl w:val="ADDC46D6"/>
    <w:lvl w:ilvl="0" w:tplc="ACEA2C7A"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F6537A"/>
    <w:multiLevelType w:val="hybridMultilevel"/>
    <w:tmpl w:val="890CF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6CAE"/>
    <w:multiLevelType w:val="hybridMultilevel"/>
    <w:tmpl w:val="2C2A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25FD"/>
    <w:multiLevelType w:val="hybridMultilevel"/>
    <w:tmpl w:val="0340FC0A"/>
    <w:lvl w:ilvl="0" w:tplc="851ABF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61B2F"/>
    <w:multiLevelType w:val="hybridMultilevel"/>
    <w:tmpl w:val="81D2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52B5"/>
    <w:multiLevelType w:val="hybridMultilevel"/>
    <w:tmpl w:val="4B4ACB22"/>
    <w:lvl w:ilvl="0" w:tplc="851ABF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B2FA4"/>
    <w:multiLevelType w:val="hybridMultilevel"/>
    <w:tmpl w:val="A6849E42"/>
    <w:lvl w:ilvl="0" w:tplc="851ABF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7684C"/>
    <w:multiLevelType w:val="hybridMultilevel"/>
    <w:tmpl w:val="00AC1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E8422A"/>
    <w:multiLevelType w:val="hybridMultilevel"/>
    <w:tmpl w:val="0706ECC2"/>
    <w:lvl w:ilvl="0" w:tplc="ACEA2C7A"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F5557"/>
    <w:multiLevelType w:val="hybridMultilevel"/>
    <w:tmpl w:val="AE904A9E"/>
    <w:lvl w:ilvl="0" w:tplc="207CA60C">
      <w:start w:val="2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E00C75"/>
    <w:multiLevelType w:val="hybridMultilevel"/>
    <w:tmpl w:val="0E88B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EB40E6"/>
    <w:multiLevelType w:val="hybridMultilevel"/>
    <w:tmpl w:val="A40E4954"/>
    <w:lvl w:ilvl="0" w:tplc="851ABF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190D"/>
    <w:multiLevelType w:val="hybridMultilevel"/>
    <w:tmpl w:val="308003E4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CC298C"/>
    <w:multiLevelType w:val="hybridMultilevel"/>
    <w:tmpl w:val="3E34CBFA"/>
    <w:lvl w:ilvl="0" w:tplc="ACEA2C7A"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521D2"/>
    <w:multiLevelType w:val="hybridMultilevel"/>
    <w:tmpl w:val="CF2C4A76"/>
    <w:lvl w:ilvl="0" w:tplc="69BAA0D0">
      <w:start w:val="2"/>
      <w:numFmt w:val="decimal"/>
      <w:lvlText w:val="%1)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6">
    <w:nsid w:val="6E864E45"/>
    <w:multiLevelType w:val="hybridMultilevel"/>
    <w:tmpl w:val="CD908E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02024"/>
    <w:multiLevelType w:val="hybridMultilevel"/>
    <w:tmpl w:val="04A224E0"/>
    <w:lvl w:ilvl="0" w:tplc="066811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14"/>
  </w:num>
  <w:num w:numId="8">
    <w:abstractNumId w:val="16"/>
  </w:num>
  <w:num w:numId="9">
    <w:abstractNumId w:val="17"/>
  </w:num>
  <w:num w:numId="10">
    <w:abstractNumId w:val="0"/>
  </w:num>
  <w:num w:numId="11">
    <w:abstractNumId w:val="7"/>
  </w:num>
  <w:num w:numId="12">
    <w:abstractNumId w:val="9"/>
  </w:num>
  <w:num w:numId="13">
    <w:abstractNumId w:val="15"/>
  </w:num>
  <w:num w:numId="14">
    <w:abstractNumId w:val="10"/>
  </w:num>
  <w:num w:numId="15">
    <w:abstractNumId w:val="12"/>
  </w:num>
  <w:num w:numId="16">
    <w:abstractNumId w:val="5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7F92"/>
    <w:rsid w:val="00032C55"/>
    <w:rsid w:val="000B0336"/>
    <w:rsid w:val="000B68A3"/>
    <w:rsid w:val="00107A3F"/>
    <w:rsid w:val="00157F92"/>
    <w:rsid w:val="002171F4"/>
    <w:rsid w:val="00370D9C"/>
    <w:rsid w:val="004344A1"/>
    <w:rsid w:val="00465861"/>
    <w:rsid w:val="004C7001"/>
    <w:rsid w:val="0051378F"/>
    <w:rsid w:val="0058122D"/>
    <w:rsid w:val="00790CA6"/>
    <w:rsid w:val="007B2454"/>
    <w:rsid w:val="007C554C"/>
    <w:rsid w:val="007E03B8"/>
    <w:rsid w:val="00884B83"/>
    <w:rsid w:val="009952D8"/>
    <w:rsid w:val="009E695C"/>
    <w:rsid w:val="00A165B8"/>
    <w:rsid w:val="00A27595"/>
    <w:rsid w:val="00AA5564"/>
    <w:rsid w:val="00AD091E"/>
    <w:rsid w:val="00C302EC"/>
    <w:rsid w:val="00C6307F"/>
    <w:rsid w:val="00D451AC"/>
    <w:rsid w:val="00D84C62"/>
    <w:rsid w:val="00DB3E66"/>
    <w:rsid w:val="00E769D8"/>
    <w:rsid w:val="00E9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7F92"/>
  </w:style>
  <w:style w:type="character" w:customStyle="1" w:styleId="DateChar">
    <w:name w:val="Date Char"/>
    <w:basedOn w:val="DefaultParagraphFont"/>
    <w:link w:val="Date"/>
    <w:uiPriority w:val="99"/>
    <w:semiHidden/>
    <w:rsid w:val="00157F92"/>
  </w:style>
  <w:style w:type="paragraph" w:styleId="ListParagraph">
    <w:name w:val="List Paragraph"/>
    <w:basedOn w:val="Normal"/>
    <w:uiPriority w:val="34"/>
    <w:qFormat/>
    <w:rsid w:val="00C63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2</cp:revision>
  <cp:lastPrinted>2012-02-25T19:34:00Z</cp:lastPrinted>
  <dcterms:created xsi:type="dcterms:W3CDTF">2012-02-25T19:35:00Z</dcterms:created>
  <dcterms:modified xsi:type="dcterms:W3CDTF">2012-02-25T19:35:00Z</dcterms:modified>
</cp:coreProperties>
</file>