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E711E" w14:textId="2CD9D223" w:rsidR="00C004F2" w:rsidRDefault="00B57CBC">
      <w:pPr>
        <w:pStyle w:val="PlainText"/>
        <w:rPr>
          <w:rFonts w:eastAsia="MS Mincho" w:cs="Arial"/>
          <w:b/>
          <w:bCs/>
        </w:rPr>
      </w:pPr>
      <w:r>
        <w:rPr>
          <w:rFonts w:eastAsia="MS Mincho" w:cs="Arial"/>
          <w:b/>
          <w:bCs/>
          <w:noProof/>
        </w:rPr>
        <w:drawing>
          <wp:inline distT="0" distB="0" distL="0" distR="0" wp14:anchorId="3B5F4868" wp14:editId="576F6886">
            <wp:extent cx="1397000" cy="146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69CC690A" w14:textId="06638F27" w:rsidR="00FA520B" w:rsidRDefault="000D68E5" w:rsidP="000D68E5">
      <w:pPr>
        <w:pStyle w:val="Title"/>
      </w:pPr>
      <w:fldSimple w:instr=" TITLE  \* MERGEFORMAT ">
        <w:r w:rsidR="00553FFE">
          <w:t>PWG Antitrust Policy</w:t>
        </w:r>
      </w:fldSimple>
    </w:p>
    <w:p w14:paraId="61E687D6" w14:textId="77777777" w:rsidR="00FA520B" w:rsidRDefault="00FA520B" w:rsidP="00E9093D">
      <w:pPr>
        <w:pStyle w:val="Subtitle"/>
      </w:pPr>
    </w:p>
    <w:p w14:paraId="63F60976" w14:textId="10B14F65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fldSimple w:instr=" DOCPROPERTY &quot;Status&quot; \* MERGEFORMAT ">
        <w:r w:rsidR="00553FFE">
          <w:t>Approved</w:t>
        </w:r>
      </w:fldSimple>
    </w:p>
    <w:p w14:paraId="70D5E335" w14:textId="77777777" w:rsidR="00FA520B" w:rsidRDefault="00FA520B" w:rsidP="00FA520B">
      <w:pPr>
        <w:pStyle w:val="Default"/>
      </w:pPr>
    </w:p>
    <w:p w14:paraId="0A0114EF" w14:textId="685E9143" w:rsidR="00AE1F59" w:rsidRDefault="00C004F2" w:rsidP="00AE1F59">
      <w:pPr>
        <w:pStyle w:val="IEEEStdsLevel1Header"/>
        <w:numPr>
          <w:ilvl w:val="0"/>
          <w:numId w:val="0"/>
        </w:numPr>
      </w:pPr>
      <w:r w:rsidRPr="00DA1549">
        <w:t>Abstract</w:t>
      </w:r>
    </w:p>
    <w:p w14:paraId="587A654F" w14:textId="16CE66D8" w:rsidR="007C2FBC" w:rsidRPr="00DA1549" w:rsidRDefault="009C48BF" w:rsidP="009C48BF">
      <w:pPr>
        <w:pStyle w:val="Default"/>
      </w:pPr>
      <w:r w:rsidRPr="009C48BF">
        <w:t xml:space="preserve">This </w:t>
      </w:r>
      <w:r w:rsidR="00FB14DF">
        <w:t xml:space="preserve">PWG Policy </w:t>
      </w:r>
      <w:r w:rsidRPr="009C48BF">
        <w:t xml:space="preserve">document defines the </w:t>
      </w:r>
      <w:r w:rsidR="00675A88">
        <w:t>PWG Antitrust Policy.</w:t>
      </w:r>
    </w:p>
    <w:p w14:paraId="4DCF7233" w14:textId="15B22C5E" w:rsidR="007C2FBC" w:rsidRPr="00DA1549" w:rsidRDefault="007C2FBC" w:rsidP="001B0370">
      <w:pPr>
        <w:pStyle w:val="Default"/>
      </w:pPr>
      <w:r w:rsidRPr="00DA1549">
        <w:t xml:space="preserve">This </w:t>
      </w:r>
      <w:r w:rsidR="00BB0B4A">
        <w:rPr>
          <w:rFonts w:eastAsia="ヒラギノ角ゴ Pro W3"/>
        </w:rPr>
        <w:t xml:space="preserve">PWG Policy </w:t>
      </w:r>
      <w:r w:rsidRPr="00DA1549">
        <w:t>is available electronically at:</w:t>
      </w:r>
    </w:p>
    <w:p w14:paraId="6243BA6B" w14:textId="0F6EF08C" w:rsidR="00495F05" w:rsidRPr="002E6069" w:rsidRDefault="00B53E22" w:rsidP="002E6069">
      <w:pPr>
        <w:pStyle w:val="Address"/>
        <w:rPr>
          <w:rStyle w:val="Hyperlink"/>
          <w:color w:val="auto"/>
          <w:u w:val="none"/>
        </w:rPr>
      </w:pPr>
      <w:hyperlink r:id="rId9" w:history="1">
        <w:r w:rsidR="002E6069" w:rsidRPr="002E6069">
          <w:rPr>
            <w:rStyle w:val="Hyperlink"/>
          </w:rPr>
          <w:t>https://www.pwg.org/chair/membership_docs/pwg-antitrust-policy.pdf</w:t>
        </w:r>
        <w:bookmarkStart w:id="0" w:name="_Toc222282881"/>
        <w:bookmarkStart w:id="1" w:name="_Toc222285708"/>
        <w:bookmarkStart w:id="2" w:name="_Toc222285858"/>
        <w:bookmarkStart w:id="3" w:name="_Toc222291191"/>
        <w:bookmarkStart w:id="4" w:name="_Toc222291355"/>
        <w:bookmarkStart w:id="5" w:name="_Toc222291963"/>
        <w:bookmarkStart w:id="6" w:name="_Toc222295651"/>
        <w:bookmarkStart w:id="7" w:name="_Toc222282990"/>
        <w:bookmarkStart w:id="8" w:name="_Toc222283075"/>
        <w:bookmarkStart w:id="9" w:name="_Toc244509320"/>
        <w:bookmarkStart w:id="10" w:name="_Toc61423263"/>
        <w:bookmarkStart w:id="11" w:name="_Toc263650617"/>
        <w:bookmarkEnd w:id="0"/>
        <w:bookmarkEnd w:id="1"/>
        <w:bookmarkEnd w:id="2"/>
        <w:bookmarkEnd w:id="3"/>
        <w:bookmarkEnd w:id="4"/>
        <w:bookmarkEnd w:id="5"/>
        <w:bookmarkEnd w:id="6"/>
      </w:hyperlink>
    </w:p>
    <w:p w14:paraId="19A51CEE" w14:textId="77777777" w:rsidR="00495F05" w:rsidRDefault="00495F05" w:rsidP="00495F05">
      <w:pPr>
        <w:pStyle w:val="Address"/>
        <w:rPr>
          <w:rStyle w:val="Hyperlink"/>
        </w:rPr>
      </w:pPr>
    </w:p>
    <w:p w14:paraId="32AB5CFB" w14:textId="5FE2C4CF" w:rsidR="0091338E" w:rsidRPr="00AE1F59" w:rsidRDefault="00C47745" w:rsidP="00AE1F59">
      <w:pPr>
        <w:pStyle w:val="IEEEStdsLevel1Header"/>
      </w:pPr>
      <w:r w:rsidRPr="00AE1F59">
        <w:t xml:space="preserve">PWG </w:t>
      </w:r>
      <w:r w:rsidR="00EB62FD" w:rsidRPr="00AE1F59">
        <w:t>Antitrust Law</w:t>
      </w:r>
      <w:bookmarkEnd w:id="7"/>
      <w:bookmarkEnd w:id="8"/>
      <w:bookmarkEnd w:id="9"/>
      <w:bookmarkEnd w:id="10"/>
      <w:r w:rsidRPr="00AE1F59">
        <w:t xml:space="preserve"> Policy</w:t>
      </w:r>
    </w:p>
    <w:p w14:paraId="410F020F" w14:textId="08BAD490" w:rsidR="00BB0B4A" w:rsidRPr="00593470" w:rsidRDefault="0091338E" w:rsidP="002A5DCD">
      <w:pPr>
        <w:pStyle w:val="IEEEStdsParagraph"/>
      </w:pPr>
      <w:r w:rsidRPr="00CB28FB">
        <w:t xml:space="preserve">The </w:t>
      </w:r>
      <w:r w:rsidR="00231C8A">
        <w:t>IEEE-ISTO Printer Working Group ("</w:t>
      </w:r>
      <w:r w:rsidR="002D0247">
        <w:t>PWG</w:t>
      </w:r>
      <w:r w:rsidR="00231C8A">
        <w:t>")</w:t>
      </w:r>
      <w:r w:rsidRPr="00CB28FB">
        <w:t xml:space="preserve"> </w:t>
      </w:r>
      <w:r w:rsidR="004E4906">
        <w:t>will</w:t>
      </w:r>
      <w:r w:rsidRPr="00CB28FB">
        <w:t xml:space="preserve"> not become involved in the business decisions of its Member</w:t>
      </w:r>
      <w:r w:rsidR="001532AF">
        <w:t>s</w:t>
      </w:r>
      <w:r w:rsidRPr="00CB28FB">
        <w:t>.</w:t>
      </w:r>
      <w:r w:rsidR="008F142F">
        <w:t xml:space="preserve"> </w:t>
      </w:r>
      <w:r w:rsidR="00BD069D">
        <w:t>The PWG</w:t>
      </w:r>
      <w:r>
        <w:t xml:space="preserve"> </w:t>
      </w:r>
      <w:r w:rsidR="00E8454C" w:rsidRPr="00CB28FB">
        <w:t xml:space="preserve">strictly </w:t>
      </w:r>
      <w:proofErr w:type="gramStart"/>
      <w:r w:rsidRPr="00CB28FB">
        <w:t>compl</w:t>
      </w:r>
      <w:r w:rsidR="00E8454C">
        <w:t>ies</w:t>
      </w:r>
      <w:r w:rsidRPr="00CB28FB">
        <w:t xml:space="preserve"> with</w:t>
      </w:r>
      <w:proofErr w:type="gramEnd"/>
      <w:r w:rsidRPr="00CB28FB">
        <w:t xml:space="preserve"> </w:t>
      </w:r>
      <w:r w:rsidR="00E8454C">
        <w:t xml:space="preserve">applicable antitrust </w:t>
      </w:r>
      <w:r w:rsidRPr="00CB28FB">
        <w:t xml:space="preserve">laws. </w:t>
      </w:r>
      <w:r w:rsidR="00E944E2">
        <w:t>E</w:t>
      </w:r>
      <w:r w:rsidRPr="00CB28FB">
        <w:t xml:space="preserve">very </w:t>
      </w:r>
      <w:r w:rsidR="000D66B1" w:rsidRPr="000D66B1">
        <w:t>PWG meeting attendee</w:t>
      </w:r>
      <w:r w:rsidR="000D66B1">
        <w:t xml:space="preserve"> </w:t>
      </w:r>
      <w:r w:rsidR="00A40E1C">
        <w:t>MUST</w:t>
      </w:r>
      <w:r w:rsidR="00E944E2">
        <w:t xml:space="preserve"> </w:t>
      </w:r>
      <w:proofErr w:type="gramStart"/>
      <w:r w:rsidRPr="00CB28FB">
        <w:t>compl</w:t>
      </w:r>
      <w:r w:rsidR="00E944E2">
        <w:t xml:space="preserve">y </w:t>
      </w:r>
      <w:r w:rsidRPr="00CB28FB">
        <w:t>with</w:t>
      </w:r>
      <w:proofErr w:type="gramEnd"/>
      <w:r w:rsidRPr="00CB28FB">
        <w:t xml:space="preserve"> </w:t>
      </w:r>
      <w:r w:rsidR="00E944E2">
        <w:t>this policy</w:t>
      </w:r>
      <w:r w:rsidRPr="00CB28FB">
        <w:t xml:space="preserve">. </w:t>
      </w:r>
      <w:r w:rsidR="00F14453">
        <w:t>T</w:t>
      </w:r>
      <w:r w:rsidR="003B5742">
        <w:t>he PWG</w:t>
      </w:r>
      <w:r>
        <w:t xml:space="preserve"> </w:t>
      </w:r>
      <w:r w:rsidR="003B5742">
        <w:t>O</w:t>
      </w:r>
      <w:r w:rsidRPr="00CB28FB">
        <w:t xml:space="preserve">fficers and </w:t>
      </w:r>
      <w:r w:rsidR="00841523">
        <w:t xml:space="preserve">PWG </w:t>
      </w:r>
      <w:r w:rsidR="003B5742">
        <w:t>Workgroup</w:t>
      </w:r>
      <w:r w:rsidRPr="00CB28FB">
        <w:t xml:space="preserve"> </w:t>
      </w:r>
      <w:r w:rsidR="00841523">
        <w:t>Officers</w:t>
      </w:r>
      <w:r w:rsidRPr="00CB28FB">
        <w:t xml:space="preserve"> </w:t>
      </w:r>
      <w:r w:rsidR="00F14453">
        <w:t xml:space="preserve">are responsible </w:t>
      </w:r>
      <w:r w:rsidRPr="00CB28FB">
        <w:t xml:space="preserve">to ensure that this policy is adhered to </w:t>
      </w:r>
      <w:r w:rsidR="008F142F">
        <w:t xml:space="preserve">in all </w:t>
      </w:r>
      <w:r w:rsidR="00840931">
        <w:t xml:space="preserve">PWG </w:t>
      </w:r>
      <w:r w:rsidRPr="00CB28FB">
        <w:t>activities.</w:t>
      </w:r>
      <w:bookmarkEnd w:id="11"/>
    </w:p>
    <w:sectPr w:rsidR="00BB0B4A" w:rsidRPr="00593470" w:rsidSect="00FB14D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8E81B" w14:textId="77777777" w:rsidR="00B53E22" w:rsidRDefault="00B53E22">
      <w:r>
        <w:separator/>
      </w:r>
    </w:p>
  </w:endnote>
  <w:endnote w:type="continuationSeparator" w:id="0">
    <w:p w14:paraId="6A78DFBA" w14:textId="77777777" w:rsidR="00B53E22" w:rsidRDefault="00B5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CA50" w14:textId="36A2A587" w:rsidR="006745F7" w:rsidRDefault="006745F7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47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E47C6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FC13FF">
      <w:rPr>
        <w:rStyle w:val="PageNumber"/>
      </w:rPr>
      <w:t xml:space="preserve">2021 </w:t>
    </w:r>
    <w:r w:rsidR="0058222E">
      <w:rPr>
        <w:rStyle w:val="PageNumber"/>
      </w:rPr>
      <w:t>The Printer Working Group</w:t>
    </w:r>
    <w:r>
      <w:rPr>
        <w:rStyle w:val="PageNumber"/>
      </w:rPr>
      <w:t>. All rights reserved.</w:t>
    </w:r>
  </w:p>
  <w:p w14:paraId="13880D12" w14:textId="77777777" w:rsidR="006745F7" w:rsidRDefault="006745F7" w:rsidP="00E909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2C86" w14:textId="77777777" w:rsidR="006745F7" w:rsidRDefault="006745F7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6745F7" w:rsidRDefault="006745F7"/>
  <w:p w14:paraId="2A05BFDD" w14:textId="77777777" w:rsidR="006745F7" w:rsidRDefault="006745F7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3EB1" w14:textId="77777777" w:rsidR="00B53E22" w:rsidRDefault="00B53E22">
      <w:r>
        <w:separator/>
      </w:r>
    </w:p>
  </w:footnote>
  <w:footnote w:type="continuationSeparator" w:id="0">
    <w:p w14:paraId="283551BE" w14:textId="77777777" w:rsidR="00B53E22" w:rsidRDefault="00B5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CDAF" w14:textId="4998C828" w:rsidR="006745F7" w:rsidRPr="008939B3" w:rsidRDefault="0038729E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6745F7">
      <w:t xml:space="preserve"> – </w:t>
    </w:r>
    <w:fldSimple w:instr=" TITLE  \* MERGEFORMAT ">
      <w:r w:rsidR="00553FFE">
        <w:t>PWG Antitrust Policy</w:t>
      </w:r>
    </w:fldSimple>
    <w:r w:rsidR="004964BF">
      <w:t xml:space="preserve"> – </w:t>
    </w:r>
    <w:fldSimple w:instr=" DOCPROPERTY &quot;Status&quot; \* MERGEFORMAT ">
      <w:r w:rsidR="00553FFE">
        <w:t>Approved</w:t>
      </w:r>
    </w:fldSimple>
    <w:r w:rsidR="006745F7">
      <w:rPr>
        <w:rFonts w:eastAsia="MS Mincho"/>
      </w:rPr>
      <w:tab/>
    </w:r>
    <w:r w:rsidR="007741AB">
      <w:rPr>
        <w:rFonts w:eastAsia="MS Mincho"/>
      </w:rPr>
      <w:fldChar w:fldCharType="begin"/>
    </w:r>
    <w:r w:rsidR="007741AB">
      <w:rPr>
        <w:rFonts w:eastAsia="MS Mincho"/>
      </w:rPr>
      <w:instrText xml:space="preserve"> DOCPROPERTY "Publication Date" \* MERGEFORMAT </w:instrText>
    </w:r>
    <w:r w:rsidR="007741AB">
      <w:rPr>
        <w:rFonts w:eastAsia="MS Mincho"/>
      </w:rPr>
      <w:fldChar w:fldCharType="separate"/>
    </w:r>
    <w:r w:rsidR="00553FFE">
      <w:rPr>
        <w:rFonts w:eastAsia="MS Mincho"/>
      </w:rPr>
      <w:t>February 1, 2021</w:t>
    </w:r>
    <w:r w:rsidR="007741AB">
      <w:rPr>
        <w:rFonts w:eastAsia="MS Mincho"/>
      </w:rPr>
      <w:fldChar w:fldCharType="end"/>
    </w:r>
  </w:p>
  <w:p w14:paraId="5DA3A0A4" w14:textId="77777777" w:rsidR="006745F7" w:rsidRDefault="006745F7"/>
  <w:p w14:paraId="6956AD56" w14:textId="77777777" w:rsidR="006745F7" w:rsidRDefault="006745F7" w:rsidP="00E909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CB35" w14:textId="77777777" w:rsidR="006745F7" w:rsidRDefault="006745F7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6745F7" w:rsidRDefault="006745F7"/>
  <w:p w14:paraId="74438D6C" w14:textId="77777777" w:rsidR="006745F7" w:rsidRDefault="006745F7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4B447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B03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FCAF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EA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A8BC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441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A61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6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6C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C7DBF"/>
    <w:multiLevelType w:val="hybridMultilevel"/>
    <w:tmpl w:val="A004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A069B"/>
    <w:multiLevelType w:val="hybridMultilevel"/>
    <w:tmpl w:val="339A0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693E98"/>
    <w:multiLevelType w:val="hybridMultilevel"/>
    <w:tmpl w:val="0F126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C779F"/>
    <w:multiLevelType w:val="hybridMultilevel"/>
    <w:tmpl w:val="A34C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A31586"/>
    <w:multiLevelType w:val="hybridMultilevel"/>
    <w:tmpl w:val="E6A4D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E3D8C"/>
    <w:multiLevelType w:val="hybridMultilevel"/>
    <w:tmpl w:val="E520A9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AF3817"/>
    <w:multiLevelType w:val="hybridMultilevel"/>
    <w:tmpl w:val="2DD6B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61CEC"/>
    <w:multiLevelType w:val="hybridMultilevel"/>
    <w:tmpl w:val="8736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B5A24"/>
    <w:multiLevelType w:val="hybridMultilevel"/>
    <w:tmpl w:val="E466B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34AC3"/>
    <w:multiLevelType w:val="multilevel"/>
    <w:tmpl w:val="1A849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0" w15:restartNumberingAfterBreak="0">
    <w:nsid w:val="2B39670A"/>
    <w:multiLevelType w:val="multilevel"/>
    <w:tmpl w:val="3EF6C334"/>
    <w:lvl w:ilvl="0">
      <w:start w:val="1"/>
      <w:numFmt w:val="decimal"/>
      <w:lvlText w:val="ARTICLE %1: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87751"/>
    <w:multiLevelType w:val="hybridMultilevel"/>
    <w:tmpl w:val="43E29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B41F8"/>
    <w:multiLevelType w:val="multilevel"/>
    <w:tmpl w:val="0B8086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AB3AD3"/>
    <w:multiLevelType w:val="hybridMultilevel"/>
    <w:tmpl w:val="2A58D5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C5278"/>
    <w:multiLevelType w:val="hybridMultilevel"/>
    <w:tmpl w:val="D6C6FE0E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372B200B"/>
    <w:multiLevelType w:val="hybridMultilevel"/>
    <w:tmpl w:val="43B25F4A"/>
    <w:lvl w:ilvl="0" w:tplc="538A3D70">
      <w:start w:val="1"/>
      <w:numFmt w:val="decimal"/>
      <w:pStyle w:val="Heading1"/>
      <w:lvlText w:val="ARTICLE %1:"/>
      <w:lvlJc w:val="center"/>
      <w:pPr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D187E"/>
    <w:multiLevelType w:val="hybridMultilevel"/>
    <w:tmpl w:val="7D3C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F57E17"/>
    <w:multiLevelType w:val="hybridMultilevel"/>
    <w:tmpl w:val="33C0A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F663C1"/>
    <w:multiLevelType w:val="multilevel"/>
    <w:tmpl w:val="1A849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9" w15:restartNumberingAfterBreak="0">
    <w:nsid w:val="49F1710A"/>
    <w:multiLevelType w:val="multilevel"/>
    <w:tmpl w:val="E206821E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SECTION %1.%2  "/>
      <w:lvlJc w:val="left"/>
      <w:pPr>
        <w:ind w:left="135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 w15:restartNumberingAfterBreak="0">
    <w:nsid w:val="4C3F601F"/>
    <w:multiLevelType w:val="hybridMultilevel"/>
    <w:tmpl w:val="7B8AF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32E79"/>
    <w:multiLevelType w:val="hybridMultilevel"/>
    <w:tmpl w:val="2C2C00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F209F"/>
    <w:multiLevelType w:val="multilevel"/>
    <w:tmpl w:val="1A849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3" w15:restartNumberingAfterBreak="0">
    <w:nsid w:val="5A7F7CC4"/>
    <w:multiLevelType w:val="hybridMultilevel"/>
    <w:tmpl w:val="24F8B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1357F"/>
    <w:multiLevelType w:val="hybridMultilevel"/>
    <w:tmpl w:val="FF726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5A6"/>
    <w:multiLevelType w:val="hybridMultilevel"/>
    <w:tmpl w:val="66089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A12CB"/>
    <w:multiLevelType w:val="hybridMultilevel"/>
    <w:tmpl w:val="97B20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56C21"/>
    <w:multiLevelType w:val="multilevel"/>
    <w:tmpl w:val="0D7C955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8" w15:restartNumberingAfterBreak="0">
    <w:nsid w:val="739A25C1"/>
    <w:multiLevelType w:val="hybridMultilevel"/>
    <w:tmpl w:val="47E45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A02D3"/>
    <w:multiLevelType w:val="multilevel"/>
    <w:tmpl w:val="1A849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0" w15:restartNumberingAfterBreak="0">
    <w:nsid w:val="76E571B1"/>
    <w:multiLevelType w:val="hybridMultilevel"/>
    <w:tmpl w:val="F142F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30799"/>
    <w:multiLevelType w:val="hybridMultilevel"/>
    <w:tmpl w:val="36387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A116D"/>
    <w:multiLevelType w:val="hybridMultilevel"/>
    <w:tmpl w:val="78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16786"/>
    <w:multiLevelType w:val="hybridMultilevel"/>
    <w:tmpl w:val="A6F8E7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1172"/>
    <w:multiLevelType w:val="hybridMultilevel"/>
    <w:tmpl w:val="0C58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24"/>
  </w:num>
  <w:num w:numId="4">
    <w:abstractNumId w:val="37"/>
  </w:num>
  <w:num w:numId="5">
    <w:abstractNumId w:val="14"/>
  </w:num>
  <w:num w:numId="6">
    <w:abstractNumId w:val="36"/>
  </w:num>
  <w:num w:numId="7">
    <w:abstractNumId w:val="17"/>
  </w:num>
  <w:num w:numId="8">
    <w:abstractNumId w:val="40"/>
  </w:num>
  <w:num w:numId="9">
    <w:abstractNumId w:val="27"/>
  </w:num>
  <w:num w:numId="10">
    <w:abstractNumId w:val="44"/>
  </w:num>
  <w:num w:numId="11">
    <w:abstractNumId w:val="10"/>
  </w:num>
  <w:num w:numId="12">
    <w:abstractNumId w:val="35"/>
  </w:num>
  <w:num w:numId="13">
    <w:abstractNumId w:val="42"/>
  </w:num>
  <w:num w:numId="14">
    <w:abstractNumId w:val="33"/>
  </w:num>
  <w:num w:numId="15">
    <w:abstractNumId w:val="26"/>
  </w:num>
  <w:num w:numId="16">
    <w:abstractNumId w:val="18"/>
  </w:num>
  <w:num w:numId="17">
    <w:abstractNumId w:val="3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9"/>
  </w:num>
  <w:num w:numId="28">
    <w:abstractNumId w:val="28"/>
  </w:num>
  <w:num w:numId="29">
    <w:abstractNumId w:val="19"/>
  </w:num>
  <w:num w:numId="30">
    <w:abstractNumId w:val="39"/>
  </w:num>
  <w:num w:numId="31">
    <w:abstractNumId w:val="32"/>
  </w:num>
  <w:num w:numId="32">
    <w:abstractNumId w:val="29"/>
  </w:num>
  <w:num w:numId="33">
    <w:abstractNumId w:val="11"/>
  </w:num>
  <w:num w:numId="34">
    <w:abstractNumId w:val="22"/>
  </w:num>
  <w:num w:numId="35">
    <w:abstractNumId w:val="12"/>
  </w:num>
  <w:num w:numId="36">
    <w:abstractNumId w:val="30"/>
  </w:num>
  <w:num w:numId="37">
    <w:abstractNumId w:val="23"/>
  </w:num>
  <w:num w:numId="38">
    <w:abstractNumId w:val="41"/>
  </w:num>
  <w:num w:numId="39">
    <w:abstractNumId w:val="43"/>
  </w:num>
  <w:num w:numId="40">
    <w:abstractNumId w:val="31"/>
  </w:num>
  <w:num w:numId="41">
    <w:abstractNumId w:val="13"/>
  </w:num>
  <w:num w:numId="42">
    <w:abstractNumId w:val="21"/>
  </w:num>
  <w:num w:numId="43">
    <w:abstractNumId w:val="16"/>
  </w:num>
  <w:num w:numId="44">
    <w:abstractNumId w:val="34"/>
  </w:num>
  <w:num w:numId="45">
    <w:abstractNumId w:val="15"/>
  </w:num>
  <w:num w:numId="46">
    <w:abstractNumId w:val="20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0007B"/>
    <w:rsid w:val="00000F5F"/>
    <w:rsid w:val="00004C54"/>
    <w:rsid w:val="000114BA"/>
    <w:rsid w:val="00011A49"/>
    <w:rsid w:val="00012DAD"/>
    <w:rsid w:val="00013A9C"/>
    <w:rsid w:val="000143C5"/>
    <w:rsid w:val="00016D87"/>
    <w:rsid w:val="00017044"/>
    <w:rsid w:val="00021826"/>
    <w:rsid w:val="000266FB"/>
    <w:rsid w:val="00026AC1"/>
    <w:rsid w:val="000337A7"/>
    <w:rsid w:val="00033888"/>
    <w:rsid w:val="00034DCF"/>
    <w:rsid w:val="00036499"/>
    <w:rsid w:val="00045B3B"/>
    <w:rsid w:val="000460D2"/>
    <w:rsid w:val="000477C9"/>
    <w:rsid w:val="0004781C"/>
    <w:rsid w:val="0005189C"/>
    <w:rsid w:val="000528D5"/>
    <w:rsid w:val="00057E88"/>
    <w:rsid w:val="00060B64"/>
    <w:rsid w:val="0006443A"/>
    <w:rsid w:val="00064609"/>
    <w:rsid w:val="00064CBD"/>
    <w:rsid w:val="00066A28"/>
    <w:rsid w:val="000676B2"/>
    <w:rsid w:val="0007000C"/>
    <w:rsid w:val="00072900"/>
    <w:rsid w:val="00074241"/>
    <w:rsid w:val="000808FB"/>
    <w:rsid w:val="000821CD"/>
    <w:rsid w:val="000848A9"/>
    <w:rsid w:val="0009045B"/>
    <w:rsid w:val="00093930"/>
    <w:rsid w:val="0009524F"/>
    <w:rsid w:val="00095532"/>
    <w:rsid w:val="00095AB9"/>
    <w:rsid w:val="0009719C"/>
    <w:rsid w:val="00097450"/>
    <w:rsid w:val="000A1FFD"/>
    <w:rsid w:val="000A311F"/>
    <w:rsid w:val="000B1B47"/>
    <w:rsid w:val="000B2474"/>
    <w:rsid w:val="000C2C2F"/>
    <w:rsid w:val="000C3FEF"/>
    <w:rsid w:val="000C4B08"/>
    <w:rsid w:val="000C617D"/>
    <w:rsid w:val="000D447C"/>
    <w:rsid w:val="000D66B1"/>
    <w:rsid w:val="000D68E5"/>
    <w:rsid w:val="000D7443"/>
    <w:rsid w:val="000E0814"/>
    <w:rsid w:val="000E23F0"/>
    <w:rsid w:val="000F0B4C"/>
    <w:rsid w:val="000F65E3"/>
    <w:rsid w:val="000F6935"/>
    <w:rsid w:val="00101CB0"/>
    <w:rsid w:val="00105122"/>
    <w:rsid w:val="001072A8"/>
    <w:rsid w:val="00111799"/>
    <w:rsid w:val="00111C98"/>
    <w:rsid w:val="00112C07"/>
    <w:rsid w:val="00113692"/>
    <w:rsid w:val="00113A43"/>
    <w:rsid w:val="001140F8"/>
    <w:rsid w:val="001212B5"/>
    <w:rsid w:val="00121F40"/>
    <w:rsid w:val="0012280B"/>
    <w:rsid w:val="001337A0"/>
    <w:rsid w:val="00133F0A"/>
    <w:rsid w:val="00137664"/>
    <w:rsid w:val="00137E2A"/>
    <w:rsid w:val="00142F4A"/>
    <w:rsid w:val="00143EEE"/>
    <w:rsid w:val="00144115"/>
    <w:rsid w:val="001532AF"/>
    <w:rsid w:val="00154AD5"/>
    <w:rsid w:val="00155185"/>
    <w:rsid w:val="00171A1C"/>
    <w:rsid w:val="00175000"/>
    <w:rsid w:val="00175045"/>
    <w:rsid w:val="00180603"/>
    <w:rsid w:val="00184162"/>
    <w:rsid w:val="0018521D"/>
    <w:rsid w:val="00185E1F"/>
    <w:rsid w:val="00192004"/>
    <w:rsid w:val="00193181"/>
    <w:rsid w:val="00193FB9"/>
    <w:rsid w:val="001A0912"/>
    <w:rsid w:val="001A3997"/>
    <w:rsid w:val="001A3B6D"/>
    <w:rsid w:val="001A47F0"/>
    <w:rsid w:val="001A5406"/>
    <w:rsid w:val="001A7638"/>
    <w:rsid w:val="001B0370"/>
    <w:rsid w:val="001B1D21"/>
    <w:rsid w:val="001B1D7A"/>
    <w:rsid w:val="001B2114"/>
    <w:rsid w:val="001B34D7"/>
    <w:rsid w:val="001B4A29"/>
    <w:rsid w:val="001B5863"/>
    <w:rsid w:val="001C0074"/>
    <w:rsid w:val="001C2C62"/>
    <w:rsid w:val="001C2E97"/>
    <w:rsid w:val="001C2F91"/>
    <w:rsid w:val="001C47E0"/>
    <w:rsid w:val="001C4C4D"/>
    <w:rsid w:val="001D0AA6"/>
    <w:rsid w:val="001D57EC"/>
    <w:rsid w:val="001D7388"/>
    <w:rsid w:val="001E01F4"/>
    <w:rsid w:val="001E175F"/>
    <w:rsid w:val="001E49B5"/>
    <w:rsid w:val="001E5474"/>
    <w:rsid w:val="001E5505"/>
    <w:rsid w:val="001F3897"/>
    <w:rsid w:val="002005D6"/>
    <w:rsid w:val="00200FFD"/>
    <w:rsid w:val="0020175C"/>
    <w:rsid w:val="0020294D"/>
    <w:rsid w:val="00203501"/>
    <w:rsid w:val="00206795"/>
    <w:rsid w:val="00215D93"/>
    <w:rsid w:val="00215D96"/>
    <w:rsid w:val="00216290"/>
    <w:rsid w:val="00216FD3"/>
    <w:rsid w:val="00221EA1"/>
    <w:rsid w:val="00230496"/>
    <w:rsid w:val="00231C8A"/>
    <w:rsid w:val="00232545"/>
    <w:rsid w:val="00233E7E"/>
    <w:rsid w:val="00240196"/>
    <w:rsid w:val="00241B4C"/>
    <w:rsid w:val="00245894"/>
    <w:rsid w:val="00247D53"/>
    <w:rsid w:val="00250D75"/>
    <w:rsid w:val="00251F16"/>
    <w:rsid w:val="00252019"/>
    <w:rsid w:val="00253113"/>
    <w:rsid w:val="002553C9"/>
    <w:rsid w:val="00260FD2"/>
    <w:rsid w:val="002619C5"/>
    <w:rsid w:val="00261F68"/>
    <w:rsid w:val="00267026"/>
    <w:rsid w:val="00272F8A"/>
    <w:rsid w:val="00282147"/>
    <w:rsid w:val="00284761"/>
    <w:rsid w:val="002854A8"/>
    <w:rsid w:val="00286B3E"/>
    <w:rsid w:val="00287936"/>
    <w:rsid w:val="00292173"/>
    <w:rsid w:val="002928BC"/>
    <w:rsid w:val="00293CCC"/>
    <w:rsid w:val="00294B1D"/>
    <w:rsid w:val="0029626C"/>
    <w:rsid w:val="002A5DCD"/>
    <w:rsid w:val="002C3DC7"/>
    <w:rsid w:val="002C45B7"/>
    <w:rsid w:val="002C49BD"/>
    <w:rsid w:val="002D0247"/>
    <w:rsid w:val="002D03C3"/>
    <w:rsid w:val="002D09CE"/>
    <w:rsid w:val="002D31AC"/>
    <w:rsid w:val="002D55BC"/>
    <w:rsid w:val="002D5612"/>
    <w:rsid w:val="002D57C5"/>
    <w:rsid w:val="002D5EC1"/>
    <w:rsid w:val="002E2B55"/>
    <w:rsid w:val="002E39A2"/>
    <w:rsid w:val="002E4A2E"/>
    <w:rsid w:val="002E56B5"/>
    <w:rsid w:val="002E6069"/>
    <w:rsid w:val="002F180E"/>
    <w:rsid w:val="003013C3"/>
    <w:rsid w:val="0030713E"/>
    <w:rsid w:val="00315120"/>
    <w:rsid w:val="0032007F"/>
    <w:rsid w:val="00324678"/>
    <w:rsid w:val="00334694"/>
    <w:rsid w:val="0033572E"/>
    <w:rsid w:val="00341540"/>
    <w:rsid w:val="00341980"/>
    <w:rsid w:val="00343BA1"/>
    <w:rsid w:val="00345772"/>
    <w:rsid w:val="003468C7"/>
    <w:rsid w:val="0035156A"/>
    <w:rsid w:val="00353595"/>
    <w:rsid w:val="003569DE"/>
    <w:rsid w:val="003608F5"/>
    <w:rsid w:val="00367DE4"/>
    <w:rsid w:val="003707F8"/>
    <w:rsid w:val="00373B30"/>
    <w:rsid w:val="0037428C"/>
    <w:rsid w:val="00374E6E"/>
    <w:rsid w:val="003756D8"/>
    <w:rsid w:val="0038000B"/>
    <w:rsid w:val="003810E7"/>
    <w:rsid w:val="00382FBD"/>
    <w:rsid w:val="00383E8B"/>
    <w:rsid w:val="00384A86"/>
    <w:rsid w:val="0038573A"/>
    <w:rsid w:val="00385AA1"/>
    <w:rsid w:val="0038729E"/>
    <w:rsid w:val="00387376"/>
    <w:rsid w:val="00387A89"/>
    <w:rsid w:val="003B15A9"/>
    <w:rsid w:val="003B5742"/>
    <w:rsid w:val="003B7288"/>
    <w:rsid w:val="003B76A3"/>
    <w:rsid w:val="003C48A5"/>
    <w:rsid w:val="003C5355"/>
    <w:rsid w:val="003D2818"/>
    <w:rsid w:val="003D5BF0"/>
    <w:rsid w:val="003E54AF"/>
    <w:rsid w:val="003E615D"/>
    <w:rsid w:val="003E6182"/>
    <w:rsid w:val="003F41B0"/>
    <w:rsid w:val="003F64DD"/>
    <w:rsid w:val="004048B9"/>
    <w:rsid w:val="004109B9"/>
    <w:rsid w:val="00411F38"/>
    <w:rsid w:val="00412025"/>
    <w:rsid w:val="004122D9"/>
    <w:rsid w:val="00412423"/>
    <w:rsid w:val="00414D7B"/>
    <w:rsid w:val="0041669C"/>
    <w:rsid w:val="00417072"/>
    <w:rsid w:val="00417239"/>
    <w:rsid w:val="004200B5"/>
    <w:rsid w:val="004219B6"/>
    <w:rsid w:val="00427570"/>
    <w:rsid w:val="00433118"/>
    <w:rsid w:val="00433128"/>
    <w:rsid w:val="0043367D"/>
    <w:rsid w:val="00437369"/>
    <w:rsid w:val="00442B53"/>
    <w:rsid w:val="00450202"/>
    <w:rsid w:val="004525D9"/>
    <w:rsid w:val="0045292B"/>
    <w:rsid w:val="00454BC3"/>
    <w:rsid w:val="00455824"/>
    <w:rsid w:val="00456458"/>
    <w:rsid w:val="00457385"/>
    <w:rsid w:val="00457E65"/>
    <w:rsid w:val="00464817"/>
    <w:rsid w:val="0046733F"/>
    <w:rsid w:val="00471134"/>
    <w:rsid w:val="004749D8"/>
    <w:rsid w:val="00475280"/>
    <w:rsid w:val="00477140"/>
    <w:rsid w:val="004856B9"/>
    <w:rsid w:val="00490D78"/>
    <w:rsid w:val="004912E3"/>
    <w:rsid w:val="0049142D"/>
    <w:rsid w:val="00495F05"/>
    <w:rsid w:val="004964BF"/>
    <w:rsid w:val="004A16C4"/>
    <w:rsid w:val="004A1F01"/>
    <w:rsid w:val="004A3C60"/>
    <w:rsid w:val="004A4DDF"/>
    <w:rsid w:val="004B1C04"/>
    <w:rsid w:val="004B1DB2"/>
    <w:rsid w:val="004B2DA4"/>
    <w:rsid w:val="004B4EE7"/>
    <w:rsid w:val="004B744B"/>
    <w:rsid w:val="004C08A3"/>
    <w:rsid w:val="004C10F9"/>
    <w:rsid w:val="004D39BC"/>
    <w:rsid w:val="004D50E7"/>
    <w:rsid w:val="004E2D89"/>
    <w:rsid w:val="004E47C6"/>
    <w:rsid w:val="004E4906"/>
    <w:rsid w:val="004E4ECB"/>
    <w:rsid w:val="004E57EF"/>
    <w:rsid w:val="004E778A"/>
    <w:rsid w:val="004F0C43"/>
    <w:rsid w:val="004F2451"/>
    <w:rsid w:val="004F32AB"/>
    <w:rsid w:val="004F402D"/>
    <w:rsid w:val="004F6311"/>
    <w:rsid w:val="0050357A"/>
    <w:rsid w:val="00503890"/>
    <w:rsid w:val="00511CA7"/>
    <w:rsid w:val="00513C30"/>
    <w:rsid w:val="00514A72"/>
    <w:rsid w:val="005175C8"/>
    <w:rsid w:val="00523DA3"/>
    <w:rsid w:val="00523DB0"/>
    <w:rsid w:val="0052444E"/>
    <w:rsid w:val="00526613"/>
    <w:rsid w:val="00531728"/>
    <w:rsid w:val="00531A31"/>
    <w:rsid w:val="00535C54"/>
    <w:rsid w:val="005367DD"/>
    <w:rsid w:val="00537B12"/>
    <w:rsid w:val="00540E76"/>
    <w:rsid w:val="00543F35"/>
    <w:rsid w:val="0054726E"/>
    <w:rsid w:val="00553068"/>
    <w:rsid w:val="00553FFE"/>
    <w:rsid w:val="00561D85"/>
    <w:rsid w:val="0056506F"/>
    <w:rsid w:val="0056782C"/>
    <w:rsid w:val="00570090"/>
    <w:rsid w:val="00572397"/>
    <w:rsid w:val="0057689A"/>
    <w:rsid w:val="005813E5"/>
    <w:rsid w:val="0058222E"/>
    <w:rsid w:val="00582252"/>
    <w:rsid w:val="00582620"/>
    <w:rsid w:val="00586607"/>
    <w:rsid w:val="00586856"/>
    <w:rsid w:val="00593470"/>
    <w:rsid w:val="00597752"/>
    <w:rsid w:val="005A05FF"/>
    <w:rsid w:val="005A266B"/>
    <w:rsid w:val="005A7DC8"/>
    <w:rsid w:val="005B1154"/>
    <w:rsid w:val="005B1239"/>
    <w:rsid w:val="005B1A50"/>
    <w:rsid w:val="005B2D12"/>
    <w:rsid w:val="005B6233"/>
    <w:rsid w:val="005B6C51"/>
    <w:rsid w:val="005C14D1"/>
    <w:rsid w:val="005C3653"/>
    <w:rsid w:val="005C53EE"/>
    <w:rsid w:val="005C61F7"/>
    <w:rsid w:val="005C7193"/>
    <w:rsid w:val="005D0CB9"/>
    <w:rsid w:val="005D16F9"/>
    <w:rsid w:val="005D3974"/>
    <w:rsid w:val="005D5B82"/>
    <w:rsid w:val="005E56F5"/>
    <w:rsid w:val="005F1A93"/>
    <w:rsid w:val="005F2E8C"/>
    <w:rsid w:val="005F4A00"/>
    <w:rsid w:val="005F4BB7"/>
    <w:rsid w:val="005F5D0C"/>
    <w:rsid w:val="005F7345"/>
    <w:rsid w:val="006159A0"/>
    <w:rsid w:val="00623E2A"/>
    <w:rsid w:val="0062754D"/>
    <w:rsid w:val="0063168E"/>
    <w:rsid w:val="0063309D"/>
    <w:rsid w:val="00634BF6"/>
    <w:rsid w:val="00634E8B"/>
    <w:rsid w:val="00637B61"/>
    <w:rsid w:val="0064489B"/>
    <w:rsid w:val="006453F9"/>
    <w:rsid w:val="00645A64"/>
    <w:rsid w:val="00652FFD"/>
    <w:rsid w:val="0065487B"/>
    <w:rsid w:val="00662DE0"/>
    <w:rsid w:val="00665A11"/>
    <w:rsid w:val="0066680A"/>
    <w:rsid w:val="00666883"/>
    <w:rsid w:val="0067279A"/>
    <w:rsid w:val="006745F7"/>
    <w:rsid w:val="00675A88"/>
    <w:rsid w:val="00675B7D"/>
    <w:rsid w:val="006767BE"/>
    <w:rsid w:val="0068481A"/>
    <w:rsid w:val="006872A5"/>
    <w:rsid w:val="00696584"/>
    <w:rsid w:val="006A0324"/>
    <w:rsid w:val="006A0AFE"/>
    <w:rsid w:val="006A19B0"/>
    <w:rsid w:val="006A527A"/>
    <w:rsid w:val="006A573E"/>
    <w:rsid w:val="006B4A8B"/>
    <w:rsid w:val="006B582F"/>
    <w:rsid w:val="006B7810"/>
    <w:rsid w:val="006B7F2B"/>
    <w:rsid w:val="006C0E6E"/>
    <w:rsid w:val="006C29C8"/>
    <w:rsid w:val="006C2A07"/>
    <w:rsid w:val="006C3625"/>
    <w:rsid w:val="006C4020"/>
    <w:rsid w:val="006C5004"/>
    <w:rsid w:val="006C6806"/>
    <w:rsid w:val="006C731F"/>
    <w:rsid w:val="006D15A0"/>
    <w:rsid w:val="006D79C7"/>
    <w:rsid w:val="006D7C0F"/>
    <w:rsid w:val="006E1A04"/>
    <w:rsid w:val="006E307F"/>
    <w:rsid w:val="006E65ED"/>
    <w:rsid w:val="006E6DA9"/>
    <w:rsid w:val="006E6E1F"/>
    <w:rsid w:val="006F281D"/>
    <w:rsid w:val="00700DC7"/>
    <w:rsid w:val="007018AA"/>
    <w:rsid w:val="00703C91"/>
    <w:rsid w:val="00710808"/>
    <w:rsid w:val="007122EE"/>
    <w:rsid w:val="00713515"/>
    <w:rsid w:val="00713848"/>
    <w:rsid w:val="007140F4"/>
    <w:rsid w:val="0071477E"/>
    <w:rsid w:val="0071547F"/>
    <w:rsid w:val="00716191"/>
    <w:rsid w:val="00722B83"/>
    <w:rsid w:val="007238FE"/>
    <w:rsid w:val="0072411F"/>
    <w:rsid w:val="007269A4"/>
    <w:rsid w:val="00735576"/>
    <w:rsid w:val="00735731"/>
    <w:rsid w:val="00736D27"/>
    <w:rsid w:val="007424B0"/>
    <w:rsid w:val="007452C1"/>
    <w:rsid w:val="00753BC4"/>
    <w:rsid w:val="007541B2"/>
    <w:rsid w:val="00756866"/>
    <w:rsid w:val="0075713B"/>
    <w:rsid w:val="00763283"/>
    <w:rsid w:val="007741AB"/>
    <w:rsid w:val="007854D0"/>
    <w:rsid w:val="0078766D"/>
    <w:rsid w:val="00787A89"/>
    <w:rsid w:val="007905D2"/>
    <w:rsid w:val="007947BB"/>
    <w:rsid w:val="007948B0"/>
    <w:rsid w:val="00795AE2"/>
    <w:rsid w:val="00796A0B"/>
    <w:rsid w:val="00797879"/>
    <w:rsid w:val="007A0EEE"/>
    <w:rsid w:val="007A635F"/>
    <w:rsid w:val="007A7BFE"/>
    <w:rsid w:val="007B143A"/>
    <w:rsid w:val="007B1BF3"/>
    <w:rsid w:val="007B3058"/>
    <w:rsid w:val="007B4AEE"/>
    <w:rsid w:val="007B70E8"/>
    <w:rsid w:val="007C242A"/>
    <w:rsid w:val="007C2FBC"/>
    <w:rsid w:val="007C6EEB"/>
    <w:rsid w:val="007D0ABD"/>
    <w:rsid w:val="007D46C6"/>
    <w:rsid w:val="007D783A"/>
    <w:rsid w:val="007E476A"/>
    <w:rsid w:val="007F00A4"/>
    <w:rsid w:val="00805E9F"/>
    <w:rsid w:val="00827205"/>
    <w:rsid w:val="00832B33"/>
    <w:rsid w:val="0083710B"/>
    <w:rsid w:val="00837915"/>
    <w:rsid w:val="00840931"/>
    <w:rsid w:val="00840B55"/>
    <w:rsid w:val="00841523"/>
    <w:rsid w:val="00841F7E"/>
    <w:rsid w:val="00842E3C"/>
    <w:rsid w:val="00852284"/>
    <w:rsid w:val="008541FF"/>
    <w:rsid w:val="008674D0"/>
    <w:rsid w:val="00867657"/>
    <w:rsid w:val="00870979"/>
    <w:rsid w:val="00873EF9"/>
    <w:rsid w:val="00874808"/>
    <w:rsid w:val="0087510B"/>
    <w:rsid w:val="00875806"/>
    <w:rsid w:val="00877054"/>
    <w:rsid w:val="00880297"/>
    <w:rsid w:val="00882E59"/>
    <w:rsid w:val="00891DCE"/>
    <w:rsid w:val="008922B5"/>
    <w:rsid w:val="008939B3"/>
    <w:rsid w:val="008948C4"/>
    <w:rsid w:val="008A26AB"/>
    <w:rsid w:val="008A28C1"/>
    <w:rsid w:val="008A4BFC"/>
    <w:rsid w:val="008B051A"/>
    <w:rsid w:val="008C2D16"/>
    <w:rsid w:val="008C2F4B"/>
    <w:rsid w:val="008C5275"/>
    <w:rsid w:val="008C6D27"/>
    <w:rsid w:val="008C70AB"/>
    <w:rsid w:val="008D0891"/>
    <w:rsid w:val="008D1831"/>
    <w:rsid w:val="008D1BBB"/>
    <w:rsid w:val="008E0C52"/>
    <w:rsid w:val="008E3731"/>
    <w:rsid w:val="008F142F"/>
    <w:rsid w:val="008F4DF6"/>
    <w:rsid w:val="008F7DE4"/>
    <w:rsid w:val="009001C7"/>
    <w:rsid w:val="009010BF"/>
    <w:rsid w:val="00906966"/>
    <w:rsid w:val="009077D6"/>
    <w:rsid w:val="00911C63"/>
    <w:rsid w:val="0091338E"/>
    <w:rsid w:val="00915ACB"/>
    <w:rsid w:val="0092449A"/>
    <w:rsid w:val="0092604C"/>
    <w:rsid w:val="0092623A"/>
    <w:rsid w:val="009263DC"/>
    <w:rsid w:val="00926F4A"/>
    <w:rsid w:val="0092733E"/>
    <w:rsid w:val="0093114D"/>
    <w:rsid w:val="0093121D"/>
    <w:rsid w:val="0093276B"/>
    <w:rsid w:val="009335C8"/>
    <w:rsid w:val="00933EC8"/>
    <w:rsid w:val="009353F2"/>
    <w:rsid w:val="0093589F"/>
    <w:rsid w:val="00940177"/>
    <w:rsid w:val="00942D99"/>
    <w:rsid w:val="009460A9"/>
    <w:rsid w:val="00946B4E"/>
    <w:rsid w:val="0094751B"/>
    <w:rsid w:val="00951427"/>
    <w:rsid w:val="00952000"/>
    <w:rsid w:val="0095593D"/>
    <w:rsid w:val="00957F1E"/>
    <w:rsid w:val="00964C20"/>
    <w:rsid w:val="00965DDB"/>
    <w:rsid w:val="00966910"/>
    <w:rsid w:val="009679F1"/>
    <w:rsid w:val="00971DCC"/>
    <w:rsid w:val="009733E5"/>
    <w:rsid w:val="00973A7D"/>
    <w:rsid w:val="00976D65"/>
    <w:rsid w:val="00976E4E"/>
    <w:rsid w:val="00977195"/>
    <w:rsid w:val="00977EA2"/>
    <w:rsid w:val="00981D64"/>
    <w:rsid w:val="0098466C"/>
    <w:rsid w:val="00985A6E"/>
    <w:rsid w:val="00987F33"/>
    <w:rsid w:val="0099101A"/>
    <w:rsid w:val="00992BD9"/>
    <w:rsid w:val="00992D36"/>
    <w:rsid w:val="0099328E"/>
    <w:rsid w:val="00994FF1"/>
    <w:rsid w:val="009A0525"/>
    <w:rsid w:val="009A1171"/>
    <w:rsid w:val="009A6FFF"/>
    <w:rsid w:val="009A7FF9"/>
    <w:rsid w:val="009B027B"/>
    <w:rsid w:val="009B2ECF"/>
    <w:rsid w:val="009C1568"/>
    <w:rsid w:val="009C15F1"/>
    <w:rsid w:val="009C48BF"/>
    <w:rsid w:val="009C4EB5"/>
    <w:rsid w:val="009C56F6"/>
    <w:rsid w:val="009C5FFB"/>
    <w:rsid w:val="009C6E0E"/>
    <w:rsid w:val="009D100F"/>
    <w:rsid w:val="009D298F"/>
    <w:rsid w:val="009D5D2E"/>
    <w:rsid w:val="009E2628"/>
    <w:rsid w:val="009E319A"/>
    <w:rsid w:val="009E569C"/>
    <w:rsid w:val="009E5EF6"/>
    <w:rsid w:val="009E7EEE"/>
    <w:rsid w:val="009F435D"/>
    <w:rsid w:val="009F644F"/>
    <w:rsid w:val="00A1094E"/>
    <w:rsid w:val="00A122B4"/>
    <w:rsid w:val="00A149D3"/>
    <w:rsid w:val="00A14A40"/>
    <w:rsid w:val="00A201C1"/>
    <w:rsid w:val="00A2099A"/>
    <w:rsid w:val="00A20F6B"/>
    <w:rsid w:val="00A2113D"/>
    <w:rsid w:val="00A212CB"/>
    <w:rsid w:val="00A2328C"/>
    <w:rsid w:val="00A234C5"/>
    <w:rsid w:val="00A235D7"/>
    <w:rsid w:val="00A30E4E"/>
    <w:rsid w:val="00A3156D"/>
    <w:rsid w:val="00A32DE7"/>
    <w:rsid w:val="00A34951"/>
    <w:rsid w:val="00A35313"/>
    <w:rsid w:val="00A35667"/>
    <w:rsid w:val="00A37F55"/>
    <w:rsid w:val="00A40E1C"/>
    <w:rsid w:val="00A4198B"/>
    <w:rsid w:val="00A42B52"/>
    <w:rsid w:val="00A42C77"/>
    <w:rsid w:val="00A45464"/>
    <w:rsid w:val="00A47A74"/>
    <w:rsid w:val="00A50DAD"/>
    <w:rsid w:val="00A51617"/>
    <w:rsid w:val="00A52F46"/>
    <w:rsid w:val="00A5380F"/>
    <w:rsid w:val="00A53874"/>
    <w:rsid w:val="00A619C8"/>
    <w:rsid w:val="00A66947"/>
    <w:rsid w:val="00A67DA8"/>
    <w:rsid w:val="00A711D2"/>
    <w:rsid w:val="00A73E3B"/>
    <w:rsid w:val="00A7632E"/>
    <w:rsid w:val="00A84285"/>
    <w:rsid w:val="00A84E4F"/>
    <w:rsid w:val="00A87CA1"/>
    <w:rsid w:val="00A943D1"/>
    <w:rsid w:val="00AA2A50"/>
    <w:rsid w:val="00AA3D25"/>
    <w:rsid w:val="00AA5761"/>
    <w:rsid w:val="00AB017A"/>
    <w:rsid w:val="00AB0817"/>
    <w:rsid w:val="00AB1DA0"/>
    <w:rsid w:val="00AB21CA"/>
    <w:rsid w:val="00AB6693"/>
    <w:rsid w:val="00AC2952"/>
    <w:rsid w:val="00AC67F3"/>
    <w:rsid w:val="00AD36EA"/>
    <w:rsid w:val="00AD5A4B"/>
    <w:rsid w:val="00AD5E81"/>
    <w:rsid w:val="00AE1F59"/>
    <w:rsid w:val="00AE26BD"/>
    <w:rsid w:val="00AE5518"/>
    <w:rsid w:val="00AE6F55"/>
    <w:rsid w:val="00AF01EA"/>
    <w:rsid w:val="00AF121F"/>
    <w:rsid w:val="00AF221A"/>
    <w:rsid w:val="00AF457F"/>
    <w:rsid w:val="00B001C9"/>
    <w:rsid w:val="00B01A71"/>
    <w:rsid w:val="00B12FE5"/>
    <w:rsid w:val="00B15CBD"/>
    <w:rsid w:val="00B163AD"/>
    <w:rsid w:val="00B163F5"/>
    <w:rsid w:val="00B16F60"/>
    <w:rsid w:val="00B203D0"/>
    <w:rsid w:val="00B2505A"/>
    <w:rsid w:val="00B35AB1"/>
    <w:rsid w:val="00B37138"/>
    <w:rsid w:val="00B41889"/>
    <w:rsid w:val="00B44F16"/>
    <w:rsid w:val="00B46779"/>
    <w:rsid w:val="00B473E0"/>
    <w:rsid w:val="00B53E22"/>
    <w:rsid w:val="00B55083"/>
    <w:rsid w:val="00B55397"/>
    <w:rsid w:val="00B57CBC"/>
    <w:rsid w:val="00B62373"/>
    <w:rsid w:val="00B6261D"/>
    <w:rsid w:val="00B6587A"/>
    <w:rsid w:val="00B66C1E"/>
    <w:rsid w:val="00B71712"/>
    <w:rsid w:val="00B733B8"/>
    <w:rsid w:val="00B77919"/>
    <w:rsid w:val="00B81880"/>
    <w:rsid w:val="00B96E94"/>
    <w:rsid w:val="00BB0B4A"/>
    <w:rsid w:val="00BB1CAA"/>
    <w:rsid w:val="00BB779C"/>
    <w:rsid w:val="00BC4746"/>
    <w:rsid w:val="00BD069D"/>
    <w:rsid w:val="00BD07E5"/>
    <w:rsid w:val="00BD0B3B"/>
    <w:rsid w:val="00BD192C"/>
    <w:rsid w:val="00BD2DD3"/>
    <w:rsid w:val="00BE0E99"/>
    <w:rsid w:val="00BF1133"/>
    <w:rsid w:val="00BF264E"/>
    <w:rsid w:val="00BF2CA6"/>
    <w:rsid w:val="00BF409E"/>
    <w:rsid w:val="00C004F2"/>
    <w:rsid w:val="00C076CA"/>
    <w:rsid w:val="00C1117C"/>
    <w:rsid w:val="00C12A61"/>
    <w:rsid w:val="00C13C24"/>
    <w:rsid w:val="00C14485"/>
    <w:rsid w:val="00C155E3"/>
    <w:rsid w:val="00C15932"/>
    <w:rsid w:val="00C16BEF"/>
    <w:rsid w:val="00C16DF6"/>
    <w:rsid w:val="00C207F9"/>
    <w:rsid w:val="00C21701"/>
    <w:rsid w:val="00C24298"/>
    <w:rsid w:val="00C27271"/>
    <w:rsid w:val="00C328CA"/>
    <w:rsid w:val="00C35D53"/>
    <w:rsid w:val="00C42071"/>
    <w:rsid w:val="00C47745"/>
    <w:rsid w:val="00C54860"/>
    <w:rsid w:val="00C552AC"/>
    <w:rsid w:val="00C567F3"/>
    <w:rsid w:val="00C62681"/>
    <w:rsid w:val="00C64014"/>
    <w:rsid w:val="00C70821"/>
    <w:rsid w:val="00C73014"/>
    <w:rsid w:val="00C75595"/>
    <w:rsid w:val="00C76927"/>
    <w:rsid w:val="00C859E8"/>
    <w:rsid w:val="00C8691B"/>
    <w:rsid w:val="00C878F6"/>
    <w:rsid w:val="00C914E5"/>
    <w:rsid w:val="00C927AC"/>
    <w:rsid w:val="00C92903"/>
    <w:rsid w:val="00C93A61"/>
    <w:rsid w:val="00C958C5"/>
    <w:rsid w:val="00CA1316"/>
    <w:rsid w:val="00CA53B8"/>
    <w:rsid w:val="00CB1F8C"/>
    <w:rsid w:val="00CB2E0A"/>
    <w:rsid w:val="00CB3185"/>
    <w:rsid w:val="00CB46AF"/>
    <w:rsid w:val="00CC03C7"/>
    <w:rsid w:val="00CC1103"/>
    <w:rsid w:val="00CC132E"/>
    <w:rsid w:val="00CC1368"/>
    <w:rsid w:val="00CC162A"/>
    <w:rsid w:val="00CC208E"/>
    <w:rsid w:val="00CC3133"/>
    <w:rsid w:val="00CC4624"/>
    <w:rsid w:val="00CC5147"/>
    <w:rsid w:val="00CC79D8"/>
    <w:rsid w:val="00CD163F"/>
    <w:rsid w:val="00CD4F11"/>
    <w:rsid w:val="00CD5EF8"/>
    <w:rsid w:val="00CD67E5"/>
    <w:rsid w:val="00CE0AC3"/>
    <w:rsid w:val="00CE1D8B"/>
    <w:rsid w:val="00CE4131"/>
    <w:rsid w:val="00CE61DB"/>
    <w:rsid w:val="00CF4814"/>
    <w:rsid w:val="00D020FA"/>
    <w:rsid w:val="00D07159"/>
    <w:rsid w:val="00D075D4"/>
    <w:rsid w:val="00D10631"/>
    <w:rsid w:val="00D112CB"/>
    <w:rsid w:val="00D1438C"/>
    <w:rsid w:val="00D144DB"/>
    <w:rsid w:val="00D15294"/>
    <w:rsid w:val="00D16E9B"/>
    <w:rsid w:val="00D21EBB"/>
    <w:rsid w:val="00D24AE4"/>
    <w:rsid w:val="00D24FBE"/>
    <w:rsid w:val="00D31C14"/>
    <w:rsid w:val="00D427C9"/>
    <w:rsid w:val="00D42FCD"/>
    <w:rsid w:val="00D47215"/>
    <w:rsid w:val="00D52CC4"/>
    <w:rsid w:val="00D5337C"/>
    <w:rsid w:val="00D566B1"/>
    <w:rsid w:val="00D56778"/>
    <w:rsid w:val="00D621CF"/>
    <w:rsid w:val="00D66D93"/>
    <w:rsid w:val="00D732DB"/>
    <w:rsid w:val="00D75035"/>
    <w:rsid w:val="00D75C73"/>
    <w:rsid w:val="00D811F3"/>
    <w:rsid w:val="00D8283A"/>
    <w:rsid w:val="00D83CA0"/>
    <w:rsid w:val="00D85342"/>
    <w:rsid w:val="00D857DE"/>
    <w:rsid w:val="00D869DA"/>
    <w:rsid w:val="00D90A3E"/>
    <w:rsid w:val="00D90A6C"/>
    <w:rsid w:val="00D941CB"/>
    <w:rsid w:val="00DA1549"/>
    <w:rsid w:val="00DB0808"/>
    <w:rsid w:val="00DB1024"/>
    <w:rsid w:val="00DB4919"/>
    <w:rsid w:val="00DB55C6"/>
    <w:rsid w:val="00DB6C45"/>
    <w:rsid w:val="00DB6F8E"/>
    <w:rsid w:val="00DC0250"/>
    <w:rsid w:val="00DC02EA"/>
    <w:rsid w:val="00DC24B5"/>
    <w:rsid w:val="00DC3CF0"/>
    <w:rsid w:val="00DC41AD"/>
    <w:rsid w:val="00DC56C7"/>
    <w:rsid w:val="00DC5B33"/>
    <w:rsid w:val="00DD2E92"/>
    <w:rsid w:val="00DE2091"/>
    <w:rsid w:val="00DE313F"/>
    <w:rsid w:val="00DE4CE3"/>
    <w:rsid w:val="00DE5F32"/>
    <w:rsid w:val="00DE682F"/>
    <w:rsid w:val="00DF2FBA"/>
    <w:rsid w:val="00DF357D"/>
    <w:rsid w:val="00DF35CF"/>
    <w:rsid w:val="00DF461C"/>
    <w:rsid w:val="00DF65A3"/>
    <w:rsid w:val="00E05AEF"/>
    <w:rsid w:val="00E11305"/>
    <w:rsid w:val="00E17628"/>
    <w:rsid w:val="00E1772A"/>
    <w:rsid w:val="00E21337"/>
    <w:rsid w:val="00E22633"/>
    <w:rsid w:val="00E24F23"/>
    <w:rsid w:val="00E423C8"/>
    <w:rsid w:val="00E61698"/>
    <w:rsid w:val="00E64BF6"/>
    <w:rsid w:val="00E64F00"/>
    <w:rsid w:val="00E67085"/>
    <w:rsid w:val="00E7030D"/>
    <w:rsid w:val="00E704C6"/>
    <w:rsid w:val="00E7194C"/>
    <w:rsid w:val="00E73BFB"/>
    <w:rsid w:val="00E76604"/>
    <w:rsid w:val="00E80493"/>
    <w:rsid w:val="00E808C8"/>
    <w:rsid w:val="00E8175B"/>
    <w:rsid w:val="00E8454C"/>
    <w:rsid w:val="00E867BB"/>
    <w:rsid w:val="00E86DFF"/>
    <w:rsid w:val="00E87117"/>
    <w:rsid w:val="00E906D2"/>
    <w:rsid w:val="00E9093D"/>
    <w:rsid w:val="00E90F98"/>
    <w:rsid w:val="00E93163"/>
    <w:rsid w:val="00E944E2"/>
    <w:rsid w:val="00E949B1"/>
    <w:rsid w:val="00E96CAB"/>
    <w:rsid w:val="00E97A84"/>
    <w:rsid w:val="00EA2D74"/>
    <w:rsid w:val="00EA4F51"/>
    <w:rsid w:val="00EB0259"/>
    <w:rsid w:val="00EB4553"/>
    <w:rsid w:val="00EB62FD"/>
    <w:rsid w:val="00EC3B9E"/>
    <w:rsid w:val="00EC45F7"/>
    <w:rsid w:val="00ED6742"/>
    <w:rsid w:val="00EE38EB"/>
    <w:rsid w:val="00EE39EC"/>
    <w:rsid w:val="00EE7D81"/>
    <w:rsid w:val="00F00109"/>
    <w:rsid w:val="00F00868"/>
    <w:rsid w:val="00F01F77"/>
    <w:rsid w:val="00F02F4F"/>
    <w:rsid w:val="00F03548"/>
    <w:rsid w:val="00F11386"/>
    <w:rsid w:val="00F14453"/>
    <w:rsid w:val="00F247C1"/>
    <w:rsid w:val="00F26473"/>
    <w:rsid w:val="00F319A2"/>
    <w:rsid w:val="00F332A7"/>
    <w:rsid w:val="00F4638D"/>
    <w:rsid w:val="00F4744B"/>
    <w:rsid w:val="00F47755"/>
    <w:rsid w:val="00F54B3F"/>
    <w:rsid w:val="00F55883"/>
    <w:rsid w:val="00F57688"/>
    <w:rsid w:val="00F6242A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7806"/>
    <w:rsid w:val="00F85738"/>
    <w:rsid w:val="00F85844"/>
    <w:rsid w:val="00F935E9"/>
    <w:rsid w:val="00F93BB0"/>
    <w:rsid w:val="00F975C7"/>
    <w:rsid w:val="00FA04BC"/>
    <w:rsid w:val="00FA110F"/>
    <w:rsid w:val="00FA1589"/>
    <w:rsid w:val="00FA1B43"/>
    <w:rsid w:val="00FA3150"/>
    <w:rsid w:val="00FA3421"/>
    <w:rsid w:val="00FA37B4"/>
    <w:rsid w:val="00FA520B"/>
    <w:rsid w:val="00FB14DF"/>
    <w:rsid w:val="00FB2C13"/>
    <w:rsid w:val="00FB323B"/>
    <w:rsid w:val="00FB37BF"/>
    <w:rsid w:val="00FB3B01"/>
    <w:rsid w:val="00FB59BE"/>
    <w:rsid w:val="00FC03FA"/>
    <w:rsid w:val="00FC13FF"/>
    <w:rsid w:val="00FC364F"/>
    <w:rsid w:val="00FC463E"/>
    <w:rsid w:val="00FC4E5E"/>
    <w:rsid w:val="00FC7AEC"/>
    <w:rsid w:val="00FD0C1D"/>
    <w:rsid w:val="00FD1A61"/>
    <w:rsid w:val="00FD584D"/>
    <w:rsid w:val="00FE148D"/>
    <w:rsid w:val="00FE18D5"/>
    <w:rsid w:val="00FE1FFA"/>
    <w:rsid w:val="00FE34C1"/>
    <w:rsid w:val="00FE480E"/>
    <w:rsid w:val="00FF0244"/>
    <w:rsid w:val="00FF15D3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8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704C6"/>
    <w:pPr>
      <w:keepNext/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paragraph" w:styleId="Heading5">
    <w:name w:val="heading 5"/>
    <w:basedOn w:val="Heading4"/>
    <w:next w:val="BodyText"/>
    <w:link w:val="Heading5Char"/>
    <w:qFormat/>
    <w:rsid w:val="0091338E"/>
    <w:pPr>
      <w:autoSpaceDE/>
      <w:autoSpaceDN/>
      <w:adjustRightInd/>
      <w:spacing w:before="240" w:after="240"/>
      <w:ind w:left="1008" w:hanging="432"/>
      <w:outlineLvl w:val="4"/>
    </w:pPr>
    <w:rPr>
      <w:rFonts w:ascii="Times New Roman" w:hAnsi="Times New Roman" w:cs="Times New Roman"/>
      <w:b/>
      <w:caps/>
    </w:rPr>
  </w:style>
  <w:style w:type="paragraph" w:styleId="Heading6">
    <w:name w:val="heading 6"/>
    <w:basedOn w:val="Heading5"/>
    <w:next w:val="BodyText"/>
    <w:link w:val="Heading6Char"/>
    <w:qFormat/>
    <w:rsid w:val="0091338E"/>
    <w:pPr>
      <w:keepLines/>
      <w:ind w:left="1152"/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91338E"/>
    <w:pPr>
      <w:ind w:left="1296" w:hanging="288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91338E"/>
    <w:pPr>
      <w:keepNext/>
      <w:keepLines/>
      <w:spacing w:after="240"/>
      <w:ind w:left="1440" w:hanging="432"/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Heading8"/>
    <w:next w:val="BodyText"/>
    <w:link w:val="Heading9Char"/>
    <w:qFormat/>
    <w:rsid w:val="0091338E"/>
    <w:pPr>
      <w:ind w:left="1584" w:hanging="14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qFormat/>
    <w:rsid w:val="00634E8B"/>
    <w:pPr>
      <w:keepNext/>
      <w:keepLines/>
      <w:numPr>
        <w:numId w:val="1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CC132E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CC132E"/>
    <w:rPr>
      <w:rFonts w:ascii="Arial" w:eastAsia="MS Mincho" w:hAnsi="Arial" w:cs="Arial"/>
      <w:b/>
      <w:bCs/>
      <w:sz w:val="28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0A311F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BF1133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1E5474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CD4F11"/>
    <w:pPr>
      <w:contextualSpacing/>
    </w:pPr>
  </w:style>
  <w:style w:type="character" w:styleId="UnresolvedMention">
    <w:name w:val="Unresolved Mention"/>
    <w:basedOn w:val="DefaultParagraphFont"/>
    <w:rsid w:val="001072A8"/>
    <w:rPr>
      <w:color w:val="605E5C"/>
      <w:shd w:val="clear" w:color="auto" w:fill="E1DFDD"/>
    </w:rPr>
  </w:style>
  <w:style w:type="table" w:styleId="GridTable3-Accent1">
    <w:name w:val="Grid Table 3 Accent 1"/>
    <w:basedOn w:val="TableNormal"/>
    <w:uiPriority w:val="48"/>
    <w:rsid w:val="001441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C144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5Char">
    <w:name w:val="Heading 5 Char"/>
    <w:basedOn w:val="DefaultParagraphFont"/>
    <w:link w:val="Heading5"/>
    <w:rsid w:val="0091338E"/>
    <w:rPr>
      <w:b/>
      <w:caps/>
      <w:sz w:val="24"/>
    </w:rPr>
  </w:style>
  <w:style w:type="character" w:customStyle="1" w:styleId="Heading6Char">
    <w:name w:val="Heading 6 Char"/>
    <w:basedOn w:val="DefaultParagraphFont"/>
    <w:link w:val="Heading6"/>
    <w:rsid w:val="0091338E"/>
    <w:rPr>
      <w:b/>
      <w:caps/>
      <w:sz w:val="24"/>
    </w:rPr>
  </w:style>
  <w:style w:type="character" w:customStyle="1" w:styleId="Heading7Char">
    <w:name w:val="Heading 7 Char"/>
    <w:basedOn w:val="DefaultParagraphFont"/>
    <w:link w:val="Heading7"/>
    <w:rsid w:val="0091338E"/>
    <w:rPr>
      <w:b/>
      <w:caps/>
      <w:sz w:val="24"/>
    </w:rPr>
  </w:style>
  <w:style w:type="character" w:customStyle="1" w:styleId="Heading8Char">
    <w:name w:val="Heading 8 Char"/>
    <w:basedOn w:val="DefaultParagraphFont"/>
    <w:link w:val="Heading8"/>
    <w:rsid w:val="0091338E"/>
    <w:rPr>
      <w:sz w:val="24"/>
    </w:rPr>
  </w:style>
  <w:style w:type="character" w:customStyle="1" w:styleId="Heading9Char">
    <w:name w:val="Heading 9 Char"/>
    <w:basedOn w:val="DefaultParagraphFont"/>
    <w:link w:val="Heading9"/>
    <w:rsid w:val="0091338E"/>
    <w:rPr>
      <w:b/>
      <w:sz w:val="24"/>
    </w:rPr>
  </w:style>
  <w:style w:type="paragraph" w:customStyle="1" w:styleId="CM13">
    <w:name w:val="CM13"/>
    <w:basedOn w:val="Default"/>
    <w:next w:val="Default"/>
    <w:uiPriority w:val="99"/>
    <w:rsid w:val="0091338E"/>
    <w:pPr>
      <w:widowControl w:val="0"/>
      <w:autoSpaceDE w:val="0"/>
      <w:autoSpaceDN w:val="0"/>
      <w:adjustRightInd w:val="0"/>
      <w:spacing w:before="0" w:after="268"/>
      <w:jc w:val="left"/>
    </w:pPr>
    <w:rPr>
      <w:rFonts w:ascii="Times New Roman" w:hAnsi="Times New Roman"/>
    </w:rPr>
  </w:style>
  <w:style w:type="character" w:customStyle="1" w:styleId="InitialStyle">
    <w:name w:val="InitialStyle"/>
    <w:uiPriority w:val="99"/>
    <w:rsid w:val="0091338E"/>
    <w:rPr>
      <w:rFonts w:ascii="Times New Roman" w:hAnsi="Times New Roman"/>
      <w:color w:val="auto"/>
      <w:spacing w:val="0"/>
      <w:sz w:val="24"/>
    </w:rPr>
  </w:style>
  <w:style w:type="character" w:customStyle="1" w:styleId="Heading2Char">
    <w:name w:val="Heading 2 Char"/>
    <w:basedOn w:val="DefaultParagraphFont"/>
    <w:link w:val="Heading2"/>
    <w:rsid w:val="0091338E"/>
    <w:rPr>
      <w:rFonts w:ascii="Arial" w:hAnsi="Arial"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wg.org/chair/membership_docs/pwg-antitrust-polic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0B12-AA65-664C-A285-56714E7A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Antitrust Policy</vt:lpstr>
    </vt:vector>
  </TitlesOfParts>
  <Manager/>
  <Company>IEEE ISTO Printer Working Group</Company>
  <LinksUpToDate>false</LinksUpToDate>
  <CharactersWithSpaces>752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Antitrust Policy</dc:title>
  <dc:subject/>
  <dc:creator>PWG Steering Committee</dc:creator>
  <cp:keywords/>
  <dc:description/>
  <cp:lastModifiedBy>Smith Kennedy</cp:lastModifiedBy>
  <cp:revision>4</cp:revision>
  <cp:lastPrinted>2021-02-04T19:44:00Z</cp:lastPrinted>
  <dcterms:created xsi:type="dcterms:W3CDTF">2021-03-08T18:51:00Z</dcterms:created>
  <dcterms:modified xsi:type="dcterms:W3CDTF">2021-03-08T18:53:00Z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February 1, 2021</vt:lpwstr>
  </property>
  <property fmtid="{D5CDD505-2E9C-101B-9397-08002B2CF9AE}" pid="3" name="Status">
    <vt:lpwstr>Approved</vt:lpwstr>
  </property>
</Properties>
</file>