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65" w:rsidRDefault="00CC5010" w:rsidP="00CC5010">
      <w:pPr>
        <w:pStyle w:val="Title"/>
        <w:jc w:val="center"/>
        <w:rPr>
          <w:lang w:val="da-DK"/>
        </w:rPr>
      </w:pPr>
      <w:r>
        <w:rPr>
          <w:lang w:val="da-DK"/>
        </w:rPr>
        <w:t>Global Identifiers and GeoLocation Attributes</w:t>
      </w:r>
    </w:p>
    <w:p w:rsidR="00086B65" w:rsidRDefault="00086B65" w:rsidP="00086B6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Job Identifiers:</w:t>
      </w:r>
    </w:p>
    <w:p w:rsidR="00086B65" w:rsidRDefault="00086B65" w:rsidP="00086B65">
      <w:r>
        <w:t>*</w:t>
      </w:r>
      <w:r>
        <w:rPr>
          <w:b/>
          <w:bCs/>
        </w:rPr>
        <w:t>new</w:t>
      </w:r>
      <w:r>
        <w:t>*</w:t>
      </w:r>
    </w:p>
    <w:p w:rsidR="00086B65" w:rsidRDefault="00086B65" w:rsidP="00086B65">
      <w:proofErr w:type="gramStart"/>
      <w:r w:rsidRPr="00086B65">
        <w:rPr>
          <w:b/>
        </w:rPr>
        <w:t>job-</w:t>
      </w:r>
      <w:proofErr w:type="spellStart"/>
      <w:r w:rsidRPr="00086B65">
        <w:rPr>
          <w:b/>
        </w:rPr>
        <w:t>uuid</w:t>
      </w:r>
      <w:proofErr w:type="spellEnd"/>
      <w:proofErr w:type="gramEnd"/>
      <w:r w:rsidRPr="00086B65">
        <w:rPr>
          <w:b/>
        </w:rPr>
        <w:t xml:space="preserve"> (</w:t>
      </w:r>
      <w:proofErr w:type="spellStart"/>
      <w:r w:rsidRPr="00086B65">
        <w:rPr>
          <w:b/>
        </w:rPr>
        <w:t>SM:JobUuid</w:t>
      </w:r>
      <w:proofErr w:type="spellEnd"/>
      <w:r w:rsidRPr="00086B65">
        <w:rPr>
          <w:b/>
        </w:rPr>
        <w:t>):</w:t>
      </w:r>
      <w:r>
        <w:t>  The identifier for a job with a global scope.  The identifier is unique for a Job across all service instances of any service type.    The UUID URN namespace is specified in rfc4122.  The format used for “job-</w:t>
      </w:r>
      <w:proofErr w:type="spellStart"/>
      <w:r>
        <w:t>uuid</w:t>
      </w:r>
      <w:proofErr w:type="spellEnd"/>
      <w:r>
        <w:t>” is the string representation of a UUID as a URN.  An example is “</w:t>
      </w:r>
      <w:r>
        <w:rPr>
          <w:color w:val="2E2C2C"/>
        </w:rPr>
        <w:t>urn</w:t>
      </w:r>
      <w:proofErr w:type="gramStart"/>
      <w:r>
        <w:rPr>
          <w:color w:val="2E2C2C"/>
        </w:rPr>
        <w:t>:uuid:a6b90f34</w:t>
      </w:r>
      <w:proofErr w:type="gramEnd"/>
      <w:r>
        <w:rPr>
          <w:color w:val="2E2C2C"/>
        </w:rPr>
        <w:t>-d0b1-1956 -7dec-009c4386fe3</w:t>
      </w:r>
      <w:r>
        <w:t xml:space="preserve">”.  The version (aka subtype) used is implementation specific.  Version 1 (i.e. time based) is recommended.   </w:t>
      </w:r>
      <w:r>
        <w:br/>
      </w:r>
      <w:proofErr w:type="spellStart"/>
      <w:r w:rsidRPr="00086B65">
        <w:rPr>
          <w:b/>
        </w:rPr>
        <w:t>Datatype</w:t>
      </w:r>
      <w:proofErr w:type="spellEnd"/>
      <w:r w:rsidRPr="00086B65">
        <w:rPr>
          <w:b/>
        </w:rPr>
        <w:t>:</w:t>
      </w:r>
      <w:r>
        <w:t xml:space="preserve"> </w:t>
      </w:r>
      <w:proofErr w:type="spellStart"/>
      <w:r>
        <w:t>abstract</w:t>
      </w:r>
      <w:proofErr w:type="gramStart"/>
      <w:r>
        <w:t>:char</w:t>
      </w:r>
      <w:proofErr w:type="spellEnd"/>
      <w:proofErr w:type="gramEnd"/>
      <w:r>
        <w:t xml:space="preserve">[64], </w:t>
      </w:r>
      <w:proofErr w:type="spellStart"/>
      <w:r>
        <w:t>IPP:uri</w:t>
      </w:r>
      <w:proofErr w:type="spellEnd"/>
      <w:r>
        <w:t xml:space="preserve"> </w:t>
      </w:r>
      <w:proofErr w:type="spellStart"/>
      <w:r>
        <w:t>MaxLength</w:t>
      </w:r>
      <w:proofErr w:type="spellEnd"/>
      <w:r>
        <w:t xml:space="preserve">=64, </w:t>
      </w:r>
      <w:proofErr w:type="spellStart"/>
      <w:r>
        <w:t>SM:xs:anyURI</w:t>
      </w:r>
      <w:proofErr w:type="spellEnd"/>
      <w:r>
        <w:t xml:space="preserve"> </w:t>
      </w:r>
      <w:proofErr w:type="spellStart"/>
      <w:r>
        <w:t>maxLen</w:t>
      </w:r>
      <w:proofErr w:type="spellEnd"/>
      <w:r>
        <w:t xml:space="preserve">=64 </w:t>
      </w:r>
    </w:p>
    <w:p w:rsidR="00086B65" w:rsidRDefault="00086B65" w:rsidP="00086B65">
      <w:r w:rsidRPr="00086B65">
        <w:rPr>
          <w:b/>
        </w:rPr>
        <w:t>Note:</w:t>
      </w:r>
      <w:r>
        <w:t xml:space="preserve"> Both the local (i.e. job-id) and global (i.e. job-</w:t>
      </w:r>
      <w:proofErr w:type="spellStart"/>
      <w:r>
        <w:t>uuid</w:t>
      </w:r>
      <w:proofErr w:type="spellEnd"/>
      <w:r>
        <w:t xml:space="preserve">) identifiers are mandatory.  Legacy protocol mappings (e.g. IPP 1.1, WS-Print, </w:t>
      </w:r>
      <w:proofErr w:type="gramStart"/>
      <w:r>
        <w:t>LPR</w:t>
      </w:r>
      <w:proofErr w:type="gramEnd"/>
      <w:r>
        <w:t>) require the local identifier.</w:t>
      </w:r>
    </w:p>
    <w:p w:rsidR="00086B65" w:rsidRDefault="00086B65" w:rsidP="00086B65"/>
    <w:p w:rsidR="00086B65" w:rsidRDefault="00086B65" w:rsidP="00086B65"/>
    <w:p w:rsidR="00086B65" w:rsidRDefault="00086B65" w:rsidP="00086B6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Printer Identifiers:</w:t>
      </w:r>
    </w:p>
    <w:p w:rsidR="00086B65" w:rsidRDefault="00086B65" w:rsidP="00086B65">
      <w:r>
        <w:t>*</w:t>
      </w:r>
      <w:r>
        <w:rPr>
          <w:b/>
          <w:bCs/>
        </w:rPr>
        <w:t>new</w:t>
      </w:r>
      <w:r>
        <w:t>*</w:t>
      </w:r>
    </w:p>
    <w:p w:rsidR="00086B65" w:rsidRDefault="00086B65" w:rsidP="00086B65">
      <w:proofErr w:type="gramStart"/>
      <w:r w:rsidRPr="00086B65">
        <w:rPr>
          <w:b/>
        </w:rPr>
        <w:t>printer-</w:t>
      </w:r>
      <w:proofErr w:type="spellStart"/>
      <w:r w:rsidRPr="00086B65">
        <w:rPr>
          <w:b/>
        </w:rPr>
        <w:t>uuid</w:t>
      </w:r>
      <w:proofErr w:type="spellEnd"/>
      <w:proofErr w:type="gramEnd"/>
      <w:r w:rsidRPr="00086B65">
        <w:rPr>
          <w:b/>
        </w:rPr>
        <w:t xml:space="preserve"> (</w:t>
      </w:r>
      <w:proofErr w:type="spellStart"/>
      <w:r w:rsidRPr="00086B65">
        <w:rPr>
          <w:b/>
        </w:rPr>
        <w:t>SM:ServiceUuid</w:t>
      </w:r>
      <w:proofErr w:type="spellEnd"/>
      <w:r w:rsidRPr="00086B65">
        <w:rPr>
          <w:b/>
        </w:rPr>
        <w:t>):</w:t>
      </w:r>
      <w:r>
        <w:t xml:space="preserve">  The identifier for a Printer with a global scope.  The identifier is unique </w:t>
      </w:r>
      <w:proofErr w:type="gramStart"/>
      <w:r>
        <w:t>across</w:t>
      </w:r>
      <w:proofErr w:type="gramEnd"/>
      <w:r>
        <w:t xml:space="preserve"> all service instances of any service type.    The UUID URN namespace is specified in rfc4122.  The format used for “</w:t>
      </w:r>
      <w:r w:rsidR="003B6780">
        <w:t>printer</w:t>
      </w:r>
      <w:r>
        <w:t>-</w:t>
      </w:r>
      <w:proofErr w:type="spellStart"/>
      <w:r>
        <w:t>uuid</w:t>
      </w:r>
      <w:proofErr w:type="spellEnd"/>
      <w:r>
        <w:t>” is the string representation of a UUID as a URN.  An example is “</w:t>
      </w:r>
      <w:r>
        <w:rPr>
          <w:color w:val="2E2C2C"/>
        </w:rPr>
        <w:t>urn</w:t>
      </w:r>
      <w:proofErr w:type="gramStart"/>
      <w:r>
        <w:rPr>
          <w:color w:val="2E2C2C"/>
        </w:rPr>
        <w:t>:uuid:a6b90f34</w:t>
      </w:r>
      <w:proofErr w:type="gramEnd"/>
      <w:r>
        <w:rPr>
          <w:color w:val="2E2C2C"/>
        </w:rPr>
        <w:t>-d0b1-1956 -7dec-009c4386fe3</w:t>
      </w:r>
      <w:r>
        <w:t xml:space="preserve">”.  The version (aka subtype) used is implementation specific.  Version 1 (i.e. time based) is recommended.   </w:t>
      </w:r>
    </w:p>
    <w:p w:rsidR="00086B65" w:rsidRDefault="00086B65" w:rsidP="00086B65">
      <w:proofErr w:type="spellStart"/>
      <w:r w:rsidRPr="00086B65">
        <w:rPr>
          <w:b/>
        </w:rPr>
        <w:t>Datatype</w:t>
      </w:r>
      <w:proofErr w:type="spellEnd"/>
      <w:r w:rsidRPr="00086B65">
        <w:rPr>
          <w:b/>
        </w:rPr>
        <w:t>:</w:t>
      </w:r>
      <w:r>
        <w:t xml:space="preserve"> </w:t>
      </w:r>
      <w:proofErr w:type="spellStart"/>
      <w:r>
        <w:t>abstract</w:t>
      </w:r>
      <w:proofErr w:type="gramStart"/>
      <w:r>
        <w:t>:char</w:t>
      </w:r>
      <w:proofErr w:type="spellEnd"/>
      <w:proofErr w:type="gramEnd"/>
      <w:r>
        <w:t xml:space="preserve">[64], </w:t>
      </w:r>
      <w:proofErr w:type="spellStart"/>
      <w:r>
        <w:t>IPP:uri</w:t>
      </w:r>
      <w:proofErr w:type="spellEnd"/>
      <w:r>
        <w:t xml:space="preserve">, </w:t>
      </w:r>
      <w:proofErr w:type="spellStart"/>
      <w:r>
        <w:t>SM:xs:anyURI</w:t>
      </w:r>
      <w:proofErr w:type="spellEnd"/>
      <w:r>
        <w:t xml:space="preserve"> </w:t>
      </w:r>
      <w:proofErr w:type="spellStart"/>
      <w:r>
        <w:t>maxLen</w:t>
      </w:r>
      <w:proofErr w:type="spellEnd"/>
      <w:r>
        <w:t xml:space="preserve">=64 </w:t>
      </w:r>
    </w:p>
    <w:p w:rsidR="00086B65" w:rsidRDefault="00086B65" w:rsidP="00086B65"/>
    <w:p w:rsidR="00086B65" w:rsidRDefault="00086B65" w:rsidP="00086B6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Printer Location:</w:t>
      </w:r>
    </w:p>
    <w:p w:rsidR="00086B65" w:rsidRDefault="00086B65" w:rsidP="00086B65">
      <w:r>
        <w:t>*</w:t>
      </w:r>
      <w:r>
        <w:rPr>
          <w:b/>
          <w:bCs/>
        </w:rPr>
        <w:t>new</w:t>
      </w:r>
      <w:r>
        <w:t>*</w:t>
      </w:r>
    </w:p>
    <w:p w:rsidR="00086B65" w:rsidRDefault="00086B65" w:rsidP="00086B65">
      <w:proofErr w:type="gramStart"/>
      <w:r w:rsidRPr="00086B65">
        <w:rPr>
          <w:b/>
        </w:rPr>
        <w:t>printer-geo-location</w:t>
      </w:r>
      <w:proofErr w:type="gramEnd"/>
      <w:r w:rsidRPr="00086B65">
        <w:rPr>
          <w:b/>
        </w:rPr>
        <w:t xml:space="preserve"> (</w:t>
      </w:r>
      <w:proofErr w:type="spellStart"/>
      <w:r w:rsidRPr="00086B65">
        <w:rPr>
          <w:b/>
        </w:rPr>
        <w:t>SM:ServiceGeoLocation</w:t>
      </w:r>
      <w:proofErr w:type="spellEnd"/>
      <w:r w:rsidR="00C21DC4">
        <w:rPr>
          <w:b/>
        </w:rPr>
        <w:t xml:space="preserve">, </w:t>
      </w:r>
      <w:proofErr w:type="spellStart"/>
      <w:r w:rsidR="00C21DC4">
        <w:rPr>
          <w:b/>
        </w:rPr>
        <w:t>SM:SystemGeoLocation</w:t>
      </w:r>
      <w:proofErr w:type="spellEnd"/>
      <w:r w:rsidRPr="00086B65">
        <w:rPr>
          <w:b/>
        </w:rPr>
        <w:t>):</w:t>
      </w:r>
      <w:r>
        <w:t xml:space="preserve">  This identifies the location of the associated device using the World Geodetic System 1984(WGS84).  The means for expressing the location information is </w:t>
      </w:r>
      <w:r w:rsidR="00C21DC4">
        <w:t>a “geo:” URI</w:t>
      </w:r>
      <w:r w:rsidR="00C7298F">
        <w:t xml:space="preserve"> scheme</w:t>
      </w:r>
      <w:r>
        <w:t xml:space="preserve"> [RFC</w:t>
      </w:r>
      <w:r w:rsidR="00C21DC4">
        <w:t>5870</w:t>
      </w:r>
      <w:r>
        <w:t>]  </w:t>
      </w:r>
    </w:p>
    <w:p w:rsidR="00086B65" w:rsidRDefault="00086B65" w:rsidP="00086B65">
      <w:proofErr w:type="spellStart"/>
      <w:r w:rsidRPr="00086B65">
        <w:rPr>
          <w:b/>
        </w:rPr>
        <w:t>Datatype</w:t>
      </w:r>
      <w:proofErr w:type="spellEnd"/>
      <w:r w:rsidRPr="00086B65">
        <w:rPr>
          <w:b/>
        </w:rPr>
        <w:t>:</w:t>
      </w:r>
      <w:r>
        <w:t xml:space="preserve"> </w:t>
      </w:r>
      <w:proofErr w:type="spellStart"/>
      <w:r>
        <w:t>abstract</w:t>
      </w:r>
      <w:proofErr w:type="gramStart"/>
      <w:r>
        <w:t>:</w:t>
      </w:r>
      <w:r w:rsidR="00C21DC4">
        <w:t>char</w:t>
      </w:r>
      <w:proofErr w:type="spellEnd"/>
      <w:proofErr w:type="gramEnd"/>
      <w:r w:rsidR="00C21DC4">
        <w:t>[2048]</w:t>
      </w:r>
      <w:r>
        <w:t xml:space="preserve">, </w:t>
      </w:r>
      <w:proofErr w:type="spellStart"/>
      <w:r>
        <w:t>IPP:</w:t>
      </w:r>
      <w:r w:rsidR="00C21DC4">
        <w:t>uri</w:t>
      </w:r>
      <w:proofErr w:type="spellEnd"/>
      <w:r>
        <w:t>, SM:</w:t>
      </w:r>
      <w:r w:rsidR="00C21DC4" w:rsidRPr="00C21DC4">
        <w:t xml:space="preserve"> </w:t>
      </w:r>
      <w:proofErr w:type="spellStart"/>
      <w:r w:rsidR="00C21DC4">
        <w:t>anyURI</w:t>
      </w:r>
      <w:proofErr w:type="spellEnd"/>
      <w:r w:rsidR="00C21DC4">
        <w:t xml:space="preserve"> </w:t>
      </w:r>
      <w:proofErr w:type="spellStart"/>
      <w:r w:rsidR="00C21DC4">
        <w:t>maxLen</w:t>
      </w:r>
      <w:proofErr w:type="spellEnd"/>
      <w:r w:rsidR="00C21DC4">
        <w:t>=2048</w:t>
      </w:r>
    </w:p>
    <w:p w:rsidR="00086B65" w:rsidRDefault="00086B65" w:rsidP="00086B65">
      <w:pPr>
        <w:ind w:left="720"/>
      </w:pPr>
    </w:p>
    <w:p w:rsidR="00086B65" w:rsidRDefault="00086B65" w:rsidP="00086B65"/>
    <w:p w:rsidR="00086B65" w:rsidRDefault="00086B65" w:rsidP="00086B65"/>
    <w:p w:rsidR="00086B65" w:rsidRDefault="00086B65" w:rsidP="00086B6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references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086B65" w:rsidRDefault="00086B65" w:rsidP="00086B65">
      <w:pPr>
        <w:pStyle w:val="ref-id"/>
        <w:rPr>
          <w:i/>
          <w:iCs/>
        </w:rPr>
      </w:pPr>
      <w:r>
        <w:t>[WGS84]</w:t>
      </w:r>
      <w:r>
        <w:rPr>
          <w:i/>
          <w:iCs/>
        </w:rPr>
        <w:t xml:space="preserve"> </w:t>
      </w:r>
    </w:p>
    <w:p w:rsidR="00086B65" w:rsidRDefault="00086B65" w:rsidP="00086B65">
      <w:pPr>
        <w:pStyle w:val="reference"/>
        <w:rPr>
          <w:rStyle w:val="forum"/>
        </w:rPr>
      </w:pPr>
      <w:r>
        <w:rPr>
          <w:rStyle w:val="forum"/>
        </w:rPr>
        <w:t xml:space="preserve">            World Geodetic System 1984, Last revised 2004, National </w:t>
      </w:r>
      <w:r w:rsidR="00CC5010">
        <w:rPr>
          <w:rStyle w:val="forum"/>
        </w:rPr>
        <w:t>Geospatial-Intelligence Agency,</w:t>
      </w:r>
      <w:r>
        <w:rPr>
          <w:rStyle w:val="forum"/>
        </w:rPr>
        <w:t xml:space="preserve"> &lt;</w:t>
      </w:r>
      <w:hyperlink r:id="rId7" w:history="1">
        <w:r>
          <w:rPr>
            <w:rStyle w:val="Hyperlink"/>
          </w:rPr>
          <w:t>https://www1.nga.mil/ProductsServices/GeodesyGeophysics/WorldGeodeticSystem/Pages/default.aspx</w:t>
        </w:r>
      </w:hyperlink>
      <w:r>
        <w:t>&gt;</w:t>
      </w:r>
      <w:r>
        <w:rPr>
          <w:rStyle w:val="forum"/>
        </w:rPr>
        <w:t xml:space="preserve"> </w:t>
      </w:r>
    </w:p>
    <w:p w:rsidR="00086B65" w:rsidRDefault="00086B65" w:rsidP="00086B65">
      <w:pPr>
        <w:pStyle w:val="ref-id"/>
      </w:pPr>
      <w:r>
        <w:lastRenderedPageBreak/>
        <w:t>[RFC1876]</w:t>
      </w:r>
      <w:r>
        <w:rPr>
          <w:i/>
          <w:iCs/>
        </w:rPr>
        <w:t xml:space="preserve"> </w:t>
      </w:r>
    </w:p>
    <w:p w:rsidR="00086B65" w:rsidRDefault="00086B65" w:rsidP="00086B65">
      <w:pPr>
        <w:pStyle w:val="reference"/>
        <w:rPr>
          <w:rStyle w:val="forum"/>
        </w:rPr>
      </w:pPr>
      <w:r>
        <w:rPr>
          <w:rStyle w:val="forum"/>
        </w:rPr>
        <w:t xml:space="preserve">            RFC1876: A Means for Expressing Location Information in the Domain Name System, January 1996, C. Davis, P. </w:t>
      </w:r>
      <w:proofErr w:type="spellStart"/>
      <w:r>
        <w:rPr>
          <w:rStyle w:val="forum"/>
        </w:rPr>
        <w:t>Vixie</w:t>
      </w:r>
      <w:proofErr w:type="spellEnd"/>
      <w:r>
        <w:rPr>
          <w:rStyle w:val="forum"/>
        </w:rPr>
        <w:t>, T. Goodwin,</w:t>
      </w:r>
      <w:r>
        <w:t xml:space="preserve"> </w:t>
      </w:r>
      <w:r w:rsidR="00CC5010">
        <w:rPr>
          <w:rStyle w:val="forum"/>
        </w:rPr>
        <w:t>I. Dickinson,</w:t>
      </w:r>
      <w:r>
        <w:rPr>
          <w:rStyle w:val="forum"/>
        </w:rPr>
        <w:t xml:space="preserve"> &lt;</w:t>
      </w:r>
      <w:hyperlink r:id="rId8" w:history="1">
        <w:r>
          <w:rPr>
            <w:rStyle w:val="Hyperlink"/>
          </w:rPr>
          <w:t>http://tools.ietf.org/rfc/rfc1876.txt</w:t>
        </w:r>
      </w:hyperlink>
      <w:r>
        <w:t>&gt;</w:t>
      </w:r>
      <w:r>
        <w:rPr>
          <w:rStyle w:val="forum"/>
        </w:rPr>
        <w:t xml:space="preserve"> </w:t>
      </w:r>
    </w:p>
    <w:p w:rsidR="001F6E8C" w:rsidRDefault="001F6E8C" w:rsidP="001F6E8C">
      <w:pPr>
        <w:pStyle w:val="ref-id"/>
      </w:pPr>
      <w:r>
        <w:t>RFC4122]</w:t>
      </w:r>
      <w:r>
        <w:rPr>
          <w:i/>
          <w:iCs/>
        </w:rPr>
        <w:t xml:space="preserve"> </w:t>
      </w:r>
    </w:p>
    <w:p w:rsidR="001F6E8C" w:rsidRDefault="001F6E8C" w:rsidP="001F6E8C">
      <w:pPr>
        <w:pStyle w:val="reference"/>
        <w:rPr>
          <w:rStyle w:val="forum"/>
        </w:rPr>
      </w:pPr>
      <w:r>
        <w:rPr>
          <w:rStyle w:val="forum"/>
        </w:rPr>
        <w:t xml:space="preserve">            RFC4122: </w:t>
      </w:r>
      <w:r w:rsidRPr="001F6E8C">
        <w:rPr>
          <w:rStyle w:val="forum"/>
        </w:rPr>
        <w:t xml:space="preserve">A Universally Unique </w:t>
      </w:r>
      <w:proofErr w:type="spellStart"/>
      <w:r w:rsidRPr="001F6E8C">
        <w:rPr>
          <w:rStyle w:val="forum"/>
        </w:rPr>
        <w:t>IDentifier</w:t>
      </w:r>
      <w:proofErr w:type="spellEnd"/>
      <w:r w:rsidRPr="001F6E8C">
        <w:rPr>
          <w:rStyle w:val="forum"/>
        </w:rPr>
        <w:t xml:space="preserve"> (UUID) URN Namespace</w:t>
      </w:r>
      <w:r>
        <w:rPr>
          <w:rStyle w:val="forum"/>
        </w:rPr>
        <w:t xml:space="preserve">, </w:t>
      </w:r>
      <w:r w:rsidRPr="001F6E8C">
        <w:rPr>
          <w:rStyle w:val="forum"/>
        </w:rPr>
        <w:t>July 2005</w:t>
      </w:r>
      <w:r>
        <w:rPr>
          <w:rStyle w:val="forum"/>
        </w:rPr>
        <w:t xml:space="preserve">, </w:t>
      </w:r>
      <w:r w:rsidRPr="001F6E8C">
        <w:rPr>
          <w:rStyle w:val="forum"/>
        </w:rPr>
        <w:t>P. Leach</w:t>
      </w:r>
      <w:r>
        <w:rPr>
          <w:rStyle w:val="forum"/>
        </w:rPr>
        <w:t xml:space="preserve">, </w:t>
      </w:r>
      <w:r w:rsidRPr="001F6E8C">
        <w:rPr>
          <w:rStyle w:val="forum"/>
        </w:rPr>
        <w:t xml:space="preserve">M. </w:t>
      </w:r>
      <w:proofErr w:type="spellStart"/>
      <w:r w:rsidRPr="001F6E8C">
        <w:rPr>
          <w:rStyle w:val="forum"/>
        </w:rPr>
        <w:t>Mealling</w:t>
      </w:r>
      <w:proofErr w:type="spellEnd"/>
      <w:r>
        <w:rPr>
          <w:rStyle w:val="forum"/>
        </w:rPr>
        <w:t xml:space="preserve">, </w:t>
      </w:r>
      <w:r w:rsidRPr="001F6E8C">
        <w:rPr>
          <w:rStyle w:val="forum"/>
        </w:rPr>
        <w:t xml:space="preserve">R. </w:t>
      </w:r>
      <w:proofErr w:type="spellStart"/>
      <w:r w:rsidRPr="001F6E8C">
        <w:rPr>
          <w:rStyle w:val="forum"/>
        </w:rPr>
        <w:t>Salz</w:t>
      </w:r>
      <w:proofErr w:type="spellEnd"/>
      <w:r>
        <w:rPr>
          <w:rStyle w:val="forum"/>
        </w:rPr>
        <w:t>, &lt;</w:t>
      </w:r>
      <w:hyperlink r:id="rId9" w:history="1">
        <w:r>
          <w:rPr>
            <w:rStyle w:val="Hyperlink"/>
          </w:rPr>
          <w:t>http://tools.ietf.org/rfc/rfc4122.txt</w:t>
        </w:r>
      </w:hyperlink>
      <w:r>
        <w:t>&gt;</w:t>
      </w:r>
      <w:r>
        <w:rPr>
          <w:rStyle w:val="forum"/>
        </w:rPr>
        <w:t xml:space="preserve"> </w:t>
      </w:r>
    </w:p>
    <w:p w:rsidR="00C7298F" w:rsidRDefault="00C7298F" w:rsidP="00C7298F">
      <w:pPr>
        <w:pStyle w:val="ref-id"/>
      </w:pPr>
      <w:r>
        <w:t>RFC</w:t>
      </w:r>
      <w:r>
        <w:t>5870</w:t>
      </w:r>
      <w:r>
        <w:t>]</w:t>
      </w:r>
      <w:r>
        <w:rPr>
          <w:i/>
          <w:iCs/>
        </w:rPr>
        <w:t xml:space="preserve"> </w:t>
      </w:r>
    </w:p>
    <w:p w:rsidR="00C7298F" w:rsidRDefault="00C7298F" w:rsidP="00C7298F">
      <w:pPr>
        <w:pStyle w:val="reference"/>
        <w:rPr>
          <w:rStyle w:val="forum"/>
        </w:rPr>
      </w:pPr>
      <w:r>
        <w:rPr>
          <w:rStyle w:val="forum"/>
        </w:rPr>
        <w:t>            RFC</w:t>
      </w:r>
      <w:r>
        <w:rPr>
          <w:rStyle w:val="forum"/>
        </w:rPr>
        <w:t>5870</w:t>
      </w:r>
      <w:r>
        <w:rPr>
          <w:rStyle w:val="forum"/>
        </w:rPr>
        <w:t xml:space="preserve">: </w:t>
      </w:r>
      <w:r w:rsidRPr="00C7298F">
        <w:rPr>
          <w:rStyle w:val="forum"/>
        </w:rPr>
        <w:t>A Uniform Resource Identifier for Geographic Locations ('geo' URI)</w:t>
      </w:r>
      <w:r>
        <w:rPr>
          <w:rStyle w:val="forum"/>
        </w:rPr>
        <w:t xml:space="preserve">, </w:t>
      </w:r>
      <w:r>
        <w:rPr>
          <w:rStyle w:val="forum"/>
        </w:rPr>
        <w:t>June 2010</w:t>
      </w:r>
      <w:r>
        <w:rPr>
          <w:rStyle w:val="forum"/>
        </w:rPr>
        <w:t xml:space="preserve">, </w:t>
      </w:r>
      <w:r w:rsidRPr="00C7298F">
        <w:rPr>
          <w:rStyle w:val="forum"/>
        </w:rPr>
        <w:t xml:space="preserve">A. </w:t>
      </w:r>
      <w:proofErr w:type="spellStart"/>
      <w:r w:rsidRPr="00C7298F">
        <w:rPr>
          <w:rStyle w:val="forum"/>
        </w:rPr>
        <w:t>Mayrhofer</w:t>
      </w:r>
      <w:proofErr w:type="spellEnd"/>
      <w:r>
        <w:rPr>
          <w:rStyle w:val="forum"/>
        </w:rPr>
        <w:t xml:space="preserve">, </w:t>
      </w:r>
      <w:r w:rsidRPr="00C7298F">
        <w:rPr>
          <w:rStyle w:val="forum"/>
        </w:rPr>
        <w:t xml:space="preserve">C. </w:t>
      </w:r>
      <w:proofErr w:type="spellStart"/>
      <w:r w:rsidRPr="00C7298F">
        <w:rPr>
          <w:rStyle w:val="forum"/>
        </w:rPr>
        <w:t>Spanring</w:t>
      </w:r>
      <w:proofErr w:type="spellEnd"/>
      <w:r>
        <w:rPr>
          <w:rStyle w:val="forum"/>
        </w:rPr>
        <w:t>, &lt;</w:t>
      </w:r>
      <w:hyperlink r:id="rId10" w:history="1">
        <w:r w:rsidRPr="004344FD">
          <w:rPr>
            <w:rStyle w:val="Hyperlink"/>
          </w:rPr>
          <w:t>http://tools.ietf.org/rfc/rfc5870.txt</w:t>
        </w:r>
      </w:hyperlink>
      <w:r>
        <w:t>&gt;</w:t>
      </w:r>
      <w:r>
        <w:rPr>
          <w:rStyle w:val="forum"/>
        </w:rPr>
        <w:t xml:space="preserve"> </w:t>
      </w:r>
    </w:p>
    <w:p w:rsidR="00086B65" w:rsidRDefault="00086B65" w:rsidP="00086B65"/>
    <w:p w:rsidR="00086B65" w:rsidRDefault="00086B65" w:rsidP="00CC5010">
      <w:pPr>
        <w:spacing w:after="200" w:line="276" w:lineRule="auto"/>
      </w:pPr>
      <w:bookmarkStart w:id="0" w:name="_GoBack"/>
      <w:bookmarkEnd w:id="0"/>
    </w:p>
    <w:p w:rsidR="00086B65" w:rsidRPr="00CC5010" w:rsidRDefault="00CC5010" w:rsidP="00CC5010">
      <w:pPr>
        <w:pStyle w:val="Title"/>
        <w:jc w:val="center"/>
      </w:pPr>
      <w:proofErr w:type="spellStart"/>
      <w:r>
        <w:t>Geolocation</w:t>
      </w:r>
      <w:proofErr w:type="spellEnd"/>
      <w:r>
        <w:t xml:space="preserve"> E</w:t>
      </w:r>
      <w:r w:rsidRPr="00CC5010">
        <w:t>xample</w:t>
      </w:r>
    </w:p>
    <w:p w:rsidR="00086B65" w:rsidRDefault="003B6780" w:rsidP="00086B65">
      <w:pPr>
        <w:pStyle w:val="ListParagraph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2-Di</w:t>
      </w:r>
      <w:r w:rsidR="00086B65">
        <w:rPr>
          <w:b/>
          <w:bCs/>
          <w:sz w:val="40"/>
          <w:szCs w:val="40"/>
          <w:u w:val="single"/>
        </w:rPr>
        <w:t>mensional Location of my office printer</w:t>
      </w:r>
    </w:p>
    <w:p w:rsidR="00086B65" w:rsidRDefault="00086B65" w:rsidP="00086B65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Google Map URL:</w:t>
      </w:r>
    </w:p>
    <w:p w:rsidR="00086B65" w:rsidRDefault="00A24893" w:rsidP="00086B65">
      <w:pPr>
        <w:pStyle w:val="ListParagraph"/>
        <w:ind w:left="1440"/>
      </w:pPr>
      <w:hyperlink r:id="rId11" w:history="1">
        <w:r w:rsidR="00086B65">
          <w:rPr>
            <w:rStyle w:val="Hyperlink"/>
          </w:rPr>
          <w:t>http://maps.google.com/maps?f=q&amp;source=s_q&amp;hl=en&amp;geocode=&amp;q=800+phillips+rd+webster+ny+14580&amp;sll=37.0625,-95.677068&amp;sspn=62.226996,106.962891&amp;ie=UTF8&amp;hq=&amp;hnear=800+Phillips+Rd,+Webster,+Monroe,+New+York+14580&amp;ll=43.220973,-77.417162&amp;spn=0.001781,0.003264&amp;t=h&amp;z=19</w:t>
        </w:r>
      </w:hyperlink>
      <w:r w:rsidR="00086B65">
        <w:t xml:space="preserve"> </w:t>
      </w:r>
    </w:p>
    <w:p w:rsidR="00CC5010" w:rsidRDefault="00CC5010" w:rsidP="00086B65">
      <w:pPr>
        <w:pStyle w:val="ListParagraph"/>
        <w:rPr>
          <w:b/>
          <w:bCs/>
          <w:sz w:val="40"/>
          <w:szCs w:val="40"/>
        </w:rPr>
      </w:pPr>
    </w:p>
    <w:p w:rsidR="00086B65" w:rsidRDefault="00086B65" w:rsidP="00086B65">
      <w:pPr>
        <w:pStyle w:val="ListParagrap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Location representations:</w:t>
      </w:r>
    </w:p>
    <w:p w:rsidR="00086B65" w:rsidRDefault="00086B65" w:rsidP="00086B65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Decimal Degrees (WGS84)</w:t>
      </w:r>
    </w:p>
    <w:p w:rsidR="00086B65" w:rsidRDefault="00086B65" w:rsidP="00086B65">
      <w:pPr>
        <w:pStyle w:val="ListParagraph"/>
        <w:ind w:left="1440"/>
      </w:pPr>
      <w:r>
        <w:t xml:space="preserve">Latitude </w:t>
      </w:r>
      <w:r w:rsidR="003B6780">
        <w:t xml:space="preserve">           </w:t>
      </w:r>
      <w:r>
        <w:t xml:space="preserve">Longitude </w:t>
      </w:r>
      <w:r>
        <w:br/>
        <w:t xml:space="preserve">43.220973 </w:t>
      </w:r>
      <w:r w:rsidR="003B6780">
        <w:t xml:space="preserve">      </w:t>
      </w:r>
      <w:r>
        <w:t xml:space="preserve">-77.417162 </w:t>
      </w:r>
    </w:p>
    <w:p w:rsidR="00086B65" w:rsidRDefault="00086B65" w:rsidP="00086B65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Degrees, Minutes &amp; Seconds</w:t>
      </w:r>
    </w:p>
    <w:p w:rsidR="00086B65" w:rsidRDefault="00086B65" w:rsidP="00086B65">
      <w:pPr>
        <w:pStyle w:val="ListParagraph"/>
        <w:ind w:left="1440"/>
      </w:pPr>
      <w:r>
        <w:t xml:space="preserve">Latitude </w:t>
      </w:r>
      <w:r w:rsidR="003B6780">
        <w:t xml:space="preserve">           </w:t>
      </w:r>
      <w:r>
        <w:t xml:space="preserve">Longitude </w:t>
      </w:r>
      <w:r>
        <w:br/>
        <w:t xml:space="preserve">N43 13 15 </w:t>
      </w:r>
      <w:r w:rsidR="003B6780">
        <w:t xml:space="preserve">       </w:t>
      </w:r>
      <w:r>
        <w:t xml:space="preserve">W77 25 01 </w:t>
      </w:r>
    </w:p>
    <w:p w:rsidR="00086B65" w:rsidRDefault="00086B65" w:rsidP="00086B65">
      <w:pPr>
        <w:pStyle w:val="ListParagrap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GPS</w:t>
      </w:r>
    </w:p>
    <w:p w:rsidR="00086B65" w:rsidRDefault="00086B65" w:rsidP="00086B65">
      <w:pPr>
        <w:pStyle w:val="ListParagraph"/>
        <w:ind w:left="1440"/>
      </w:pPr>
      <w:r>
        <w:t xml:space="preserve">Latitude </w:t>
      </w:r>
      <w:r w:rsidR="003B6780">
        <w:t xml:space="preserve">            </w:t>
      </w:r>
      <w:r>
        <w:t xml:space="preserve">Longitude </w:t>
      </w:r>
      <w:r>
        <w:br/>
        <w:t xml:space="preserve">N 43 13.258 </w:t>
      </w:r>
      <w:r w:rsidR="003B6780">
        <w:t xml:space="preserve">  </w:t>
      </w:r>
      <w:r>
        <w:t xml:space="preserve">W 77 25.030 </w:t>
      </w:r>
    </w:p>
    <w:p w:rsidR="00086B65" w:rsidRDefault="00086B65" w:rsidP="00086B65">
      <w:pPr>
        <w:pStyle w:val="ListParagrap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UTM</w:t>
      </w:r>
    </w:p>
    <w:p w:rsidR="00086B65" w:rsidRDefault="00086B65" w:rsidP="00086B65">
      <w:pPr>
        <w:pStyle w:val="ListParagraph"/>
        <w:ind w:left="1440"/>
      </w:pPr>
      <w:r>
        <w:t> </w:t>
      </w:r>
      <w:r w:rsidR="003B6780">
        <w:t xml:space="preserve">         </w:t>
      </w:r>
      <w:r>
        <w:t xml:space="preserve">X </w:t>
      </w:r>
      <w:r w:rsidR="003B6780">
        <w:t xml:space="preserve">                </w:t>
      </w:r>
      <w:r>
        <w:t xml:space="preserve">Y </w:t>
      </w:r>
    </w:p>
    <w:p w:rsidR="00086B65" w:rsidRDefault="00086B65" w:rsidP="00086B65">
      <w:pPr>
        <w:pStyle w:val="ListParagraph"/>
        <w:ind w:left="1440"/>
      </w:pPr>
      <w:r>
        <w:t xml:space="preserve">18N 303685 4788191 </w:t>
      </w:r>
    </w:p>
    <w:p w:rsidR="00086B65" w:rsidRDefault="00086B65" w:rsidP="00086B65">
      <w:pPr>
        <w:pStyle w:val="ListParagraph"/>
        <w:ind w:left="1440"/>
      </w:pPr>
    </w:p>
    <w:p w:rsidR="00086B65" w:rsidRDefault="00086B65" w:rsidP="00086B65">
      <w:pPr>
        <w:pStyle w:val="ListParagraph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My office elevation:</w:t>
      </w:r>
    </w:p>
    <w:p w:rsidR="00086B65" w:rsidRDefault="00086B65" w:rsidP="00086B65">
      <w:pPr>
        <w:pStyle w:val="ListParagraph"/>
        <w:ind w:left="1440"/>
      </w:pPr>
      <w:r>
        <w:lastRenderedPageBreak/>
        <w:t>128 meters (419 feet) above sea level</w:t>
      </w:r>
    </w:p>
    <w:p w:rsidR="00086B65" w:rsidRDefault="00086B65" w:rsidP="00086B65">
      <w:pPr>
        <w:pStyle w:val="ListParagraph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Size of Printer:</w:t>
      </w:r>
    </w:p>
    <w:p w:rsidR="00086B65" w:rsidRDefault="00086B65" w:rsidP="00086B65">
      <w:pPr>
        <w:pStyle w:val="ListParagraph"/>
        <w:ind w:left="1440"/>
      </w:pPr>
      <w:r>
        <w:t>91 centimeter (3 feet)</w:t>
      </w:r>
    </w:p>
    <w:p w:rsidR="00086B65" w:rsidRDefault="00086B65" w:rsidP="00086B65">
      <w:pPr>
        <w:pStyle w:val="ListParagraph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Margin of error</w:t>
      </w:r>
    </w:p>
    <w:p w:rsidR="00086B65" w:rsidRDefault="00086B65" w:rsidP="00086B65">
      <w:pPr>
        <w:pStyle w:val="ListParagraph"/>
        <w:ind w:left="1440"/>
      </w:pPr>
      <w:r>
        <w:t>183 centimeter (6 feet)</w:t>
      </w:r>
    </w:p>
    <w:p w:rsidR="00086B65" w:rsidRDefault="00086B65" w:rsidP="00086B65">
      <w:pPr>
        <w:pStyle w:val="ListParagraph"/>
        <w:ind w:left="1440"/>
      </w:pPr>
    </w:p>
    <w:p w:rsidR="00086B65" w:rsidRDefault="00086B65" w:rsidP="00086B65">
      <w:pPr>
        <w:pStyle w:val="ListParagraph"/>
        <w:ind w:left="0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DNS LOC record (RFC1876)</w:t>
      </w:r>
    </w:p>
    <w:p w:rsidR="00086B65" w:rsidRDefault="00086B65" w:rsidP="00086B65">
      <w:pPr>
        <w:pStyle w:val="ListParagraph"/>
      </w:pPr>
      <w:r>
        <w:t>Version = 0</w:t>
      </w:r>
      <w:r>
        <w:br/>
        <w:t>Size = 18 (0x12) (encoded centimeter</w:t>
      </w:r>
      <w:proofErr w:type="gramStart"/>
      <w:r>
        <w:t>)</w:t>
      </w:r>
      <w:proofErr w:type="gramEnd"/>
      <w:r>
        <w:br/>
      </w:r>
      <w:proofErr w:type="spellStart"/>
      <w:r>
        <w:t>HorizontalPrecision</w:t>
      </w:r>
      <w:proofErr w:type="spellEnd"/>
      <w:r>
        <w:t xml:space="preserve"> = 34 (0x22)  (encoded centimeter)</w:t>
      </w:r>
      <w:r>
        <w:br/>
      </w:r>
      <w:proofErr w:type="spellStart"/>
      <w:r>
        <w:t>VerticalPrecision</w:t>
      </w:r>
      <w:proofErr w:type="spellEnd"/>
      <w:r>
        <w:t xml:space="preserve"> = 34 (0x22)  (encoded centimeter)</w:t>
      </w:r>
    </w:p>
    <w:p w:rsidR="00086B65" w:rsidRDefault="00086B65" w:rsidP="00086B65">
      <w:pPr>
        <w:pStyle w:val="ListParagraph"/>
      </w:pPr>
      <w:r>
        <w:t>Latitude = 2303079151 (0x8946, 0x32EF) (thousandths of a second of arc</w:t>
      </w:r>
      <w:proofErr w:type="gramStart"/>
      <w:r>
        <w:t>) )</w:t>
      </w:r>
      <w:proofErr w:type="gramEnd"/>
      <w:r>
        <w:t xml:space="preserve">  </w:t>
      </w:r>
      <w:r>
        <w:rPr>
          <w:sz w:val="20"/>
          <w:szCs w:val="20"/>
        </w:rPr>
        <w:t>(2147483648 +(</w:t>
      </w:r>
      <w:proofErr w:type="spellStart"/>
      <w:r>
        <w:rPr>
          <w:sz w:val="20"/>
          <w:szCs w:val="20"/>
        </w:rPr>
        <w:t>DecimalDegreeLatitude</w:t>
      </w:r>
      <w:proofErr w:type="spellEnd"/>
      <w:r>
        <w:rPr>
          <w:sz w:val="20"/>
          <w:szCs w:val="20"/>
        </w:rPr>
        <w:t>*60*60*1000) ) (North is positive)</w:t>
      </w:r>
    </w:p>
    <w:p w:rsidR="00086B65" w:rsidRDefault="00086B65" w:rsidP="00086B65">
      <w:pPr>
        <w:pStyle w:val="ListParagraph"/>
      </w:pPr>
      <w:r>
        <w:t>Longitude = 1868781865 (0x6F63, 0x5929</w:t>
      </w:r>
      <w:proofErr w:type="gramStart"/>
      <w:r>
        <w:t>)(</w:t>
      </w:r>
      <w:proofErr w:type="gramEnd"/>
      <w:r>
        <w:t xml:space="preserve">thousandths of a second of arc) </w:t>
      </w:r>
      <w:r>
        <w:rPr>
          <w:sz w:val="20"/>
          <w:szCs w:val="20"/>
        </w:rPr>
        <w:t>( 2147483648-(</w:t>
      </w:r>
      <w:proofErr w:type="spellStart"/>
      <w:r>
        <w:rPr>
          <w:sz w:val="20"/>
          <w:szCs w:val="20"/>
        </w:rPr>
        <w:t>DecimalDegreeLongitude</w:t>
      </w:r>
      <w:proofErr w:type="spellEnd"/>
      <w:r>
        <w:rPr>
          <w:sz w:val="20"/>
          <w:szCs w:val="20"/>
        </w:rPr>
        <w:t>*60*60*1000) ) (West is negative)</w:t>
      </w:r>
      <w:r>
        <w:br/>
        <w:t>Altitude = 10012800 (0x0098, 0xC880)(centimeter) (OfficeElevation+10000000)</w:t>
      </w:r>
    </w:p>
    <w:p w:rsidR="00086B65" w:rsidRDefault="00086B65" w:rsidP="00086B65">
      <w:pPr>
        <w:pStyle w:val="ListParagraph"/>
        <w:ind w:left="0"/>
        <w:rPr>
          <w:b/>
          <w:bCs/>
          <w:sz w:val="72"/>
          <w:szCs w:val="72"/>
          <w:u w:val="single"/>
        </w:rPr>
      </w:pPr>
      <w:proofErr w:type="spellStart"/>
      <w:r>
        <w:rPr>
          <w:b/>
          <w:bCs/>
          <w:sz w:val="72"/>
          <w:szCs w:val="72"/>
          <w:u w:val="single"/>
        </w:rPr>
        <w:t>GeoLocation</w:t>
      </w:r>
      <w:proofErr w:type="spellEnd"/>
      <w:r>
        <w:rPr>
          <w:b/>
          <w:bCs/>
          <w:sz w:val="72"/>
          <w:szCs w:val="72"/>
          <w:u w:val="single"/>
        </w:rPr>
        <w:t xml:space="preserve"> (</w:t>
      </w:r>
      <w:r w:rsidR="00AC2B68">
        <w:rPr>
          <w:b/>
          <w:bCs/>
          <w:sz w:val="72"/>
          <w:szCs w:val="72"/>
          <w:u w:val="single"/>
        </w:rPr>
        <w:t>RFC5870</w:t>
      </w:r>
      <w:r>
        <w:rPr>
          <w:b/>
          <w:bCs/>
          <w:sz w:val="72"/>
          <w:szCs w:val="72"/>
          <w:u w:val="single"/>
        </w:rPr>
        <w:t>)</w:t>
      </w:r>
    </w:p>
    <w:p w:rsidR="00086B65" w:rsidRDefault="00AC2B68" w:rsidP="00086B65">
      <w:pPr>
        <w:pStyle w:val="ListParagraph"/>
      </w:pPr>
      <w:proofErr w:type="gramStart"/>
      <w:r w:rsidRPr="00AC2B68">
        <w:t>geo:</w:t>
      </w:r>
      <w:proofErr w:type="gramEnd"/>
      <w:r w:rsidR="0018665F" w:rsidRPr="0018665F">
        <w:t>43.220973</w:t>
      </w:r>
      <w:r w:rsidRPr="00AC2B68">
        <w:t>,</w:t>
      </w:r>
      <w:r w:rsidR="0018665F" w:rsidRPr="0018665F">
        <w:t>-77.417162</w:t>
      </w:r>
      <w:r w:rsidR="00C4128C">
        <w:t>,128;u=1.83</w:t>
      </w:r>
    </w:p>
    <w:p w:rsidR="00086B65" w:rsidRDefault="00086B65" w:rsidP="00086B65"/>
    <w:p w:rsidR="00E84D1D" w:rsidRDefault="00E84D1D"/>
    <w:sectPr w:rsidR="00E84D1D" w:rsidSect="00E84D1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93" w:rsidRDefault="00A24893" w:rsidP="0024202D">
      <w:r>
        <w:separator/>
      </w:r>
    </w:p>
  </w:endnote>
  <w:endnote w:type="continuationSeparator" w:id="0">
    <w:p w:rsidR="00A24893" w:rsidRDefault="00A24893" w:rsidP="0024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2D" w:rsidRDefault="0024202D">
    <w:pPr>
      <w:pStyle w:val="Footer"/>
    </w:pPr>
    <w:r>
      <w:t>Peter Zehler</w:t>
    </w:r>
    <w:r>
      <w:ptab w:relativeTo="margin" w:alignment="center" w:leader="none"/>
    </w:r>
    <w:r w:rsidR="00CB03B7">
      <w:t>12</w:t>
    </w:r>
    <w:r>
      <w:t>/</w:t>
    </w:r>
    <w:r w:rsidR="00CB03B7">
      <w:t>8</w:t>
    </w:r>
    <w:r>
      <w:t>/10</w:t>
    </w:r>
    <w:r>
      <w:ptab w:relativeTo="margin" w:alignment="right" w:leader="none"/>
    </w:r>
    <w:r>
      <w:t xml:space="preserve">Page </w:t>
    </w:r>
    <w:r w:rsidR="00A24893">
      <w:fldChar w:fldCharType="begin"/>
    </w:r>
    <w:r w:rsidR="00A24893">
      <w:instrText xml:space="preserve"> PAGE   \* MERGEFORMAT </w:instrText>
    </w:r>
    <w:r w:rsidR="00A24893">
      <w:fldChar w:fldCharType="separate"/>
    </w:r>
    <w:r w:rsidR="00CB03B7">
      <w:rPr>
        <w:noProof/>
      </w:rPr>
      <w:t>1</w:t>
    </w:r>
    <w:r w:rsidR="00A248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93" w:rsidRDefault="00A24893" w:rsidP="0024202D">
      <w:r>
        <w:separator/>
      </w:r>
    </w:p>
  </w:footnote>
  <w:footnote w:type="continuationSeparator" w:id="0">
    <w:p w:rsidR="00A24893" w:rsidRDefault="00A24893" w:rsidP="0024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65"/>
    <w:rsid w:val="00086B65"/>
    <w:rsid w:val="000A4C89"/>
    <w:rsid w:val="0018665F"/>
    <w:rsid w:val="001F6E8C"/>
    <w:rsid w:val="0024202D"/>
    <w:rsid w:val="003B6780"/>
    <w:rsid w:val="0051623E"/>
    <w:rsid w:val="005C0E8A"/>
    <w:rsid w:val="006431F9"/>
    <w:rsid w:val="00A24893"/>
    <w:rsid w:val="00AC05C6"/>
    <w:rsid w:val="00AC2B68"/>
    <w:rsid w:val="00C21DC4"/>
    <w:rsid w:val="00C4128C"/>
    <w:rsid w:val="00C7298F"/>
    <w:rsid w:val="00CB03B7"/>
    <w:rsid w:val="00CC5010"/>
    <w:rsid w:val="00D776F2"/>
    <w:rsid w:val="00E174F5"/>
    <w:rsid w:val="00E84D1D"/>
    <w:rsid w:val="00F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6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0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B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6B65"/>
    <w:pPr>
      <w:ind w:left="720"/>
    </w:pPr>
  </w:style>
  <w:style w:type="character" w:customStyle="1" w:styleId="referenceChar">
    <w:name w:val="reference Char"/>
    <w:basedOn w:val="DefaultParagraphFont"/>
    <w:link w:val="reference"/>
    <w:locked/>
    <w:rsid w:val="00086B65"/>
    <w:rPr>
      <w:rFonts w:ascii="Arial" w:hAnsi="Arial" w:cs="Arial"/>
    </w:rPr>
  </w:style>
  <w:style w:type="paragraph" w:customStyle="1" w:styleId="reference">
    <w:name w:val="reference"/>
    <w:basedOn w:val="Normal"/>
    <w:link w:val="referenceChar"/>
    <w:rsid w:val="00086B65"/>
    <w:pPr>
      <w:spacing w:after="240"/>
      <w:ind w:left="720" w:hanging="720"/>
    </w:pPr>
    <w:rPr>
      <w:rFonts w:ascii="Arial" w:hAnsi="Arial" w:cs="Arial"/>
    </w:rPr>
  </w:style>
  <w:style w:type="paragraph" w:customStyle="1" w:styleId="ref-id">
    <w:name w:val="ref-id"/>
    <w:basedOn w:val="Normal"/>
    <w:rsid w:val="00086B65"/>
    <w:pPr>
      <w:keepNext/>
      <w:spacing w:before="120"/>
    </w:pPr>
    <w:rPr>
      <w:rFonts w:ascii="Arial" w:hAnsi="Arial" w:cs="Arial"/>
      <w:sz w:val="24"/>
      <w:szCs w:val="24"/>
    </w:rPr>
  </w:style>
  <w:style w:type="character" w:customStyle="1" w:styleId="forum">
    <w:name w:val="forum"/>
    <w:basedOn w:val="DefaultParagraphFont"/>
    <w:rsid w:val="00086B65"/>
    <w:rPr>
      <w:i/>
      <w:iCs/>
      <w:strike w:val="0"/>
      <w:dstrike w:val="0"/>
      <w:color w:val="FF000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C5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C50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50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42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02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2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02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B6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0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B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6B65"/>
    <w:pPr>
      <w:ind w:left="720"/>
    </w:pPr>
  </w:style>
  <w:style w:type="character" w:customStyle="1" w:styleId="referenceChar">
    <w:name w:val="reference Char"/>
    <w:basedOn w:val="DefaultParagraphFont"/>
    <w:link w:val="reference"/>
    <w:locked/>
    <w:rsid w:val="00086B65"/>
    <w:rPr>
      <w:rFonts w:ascii="Arial" w:hAnsi="Arial" w:cs="Arial"/>
    </w:rPr>
  </w:style>
  <w:style w:type="paragraph" w:customStyle="1" w:styleId="reference">
    <w:name w:val="reference"/>
    <w:basedOn w:val="Normal"/>
    <w:link w:val="referenceChar"/>
    <w:rsid w:val="00086B65"/>
    <w:pPr>
      <w:spacing w:after="240"/>
      <w:ind w:left="720" w:hanging="720"/>
    </w:pPr>
    <w:rPr>
      <w:rFonts w:ascii="Arial" w:hAnsi="Arial" w:cs="Arial"/>
    </w:rPr>
  </w:style>
  <w:style w:type="paragraph" w:customStyle="1" w:styleId="ref-id">
    <w:name w:val="ref-id"/>
    <w:basedOn w:val="Normal"/>
    <w:rsid w:val="00086B65"/>
    <w:pPr>
      <w:keepNext/>
      <w:spacing w:before="120"/>
    </w:pPr>
    <w:rPr>
      <w:rFonts w:ascii="Arial" w:hAnsi="Arial" w:cs="Arial"/>
      <w:sz w:val="24"/>
      <w:szCs w:val="24"/>
    </w:rPr>
  </w:style>
  <w:style w:type="character" w:customStyle="1" w:styleId="forum">
    <w:name w:val="forum"/>
    <w:basedOn w:val="DefaultParagraphFont"/>
    <w:rsid w:val="00086B65"/>
    <w:rPr>
      <w:i/>
      <w:iCs/>
      <w:strike w:val="0"/>
      <w:dstrike w:val="0"/>
      <w:color w:val="FF000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C5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C50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50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42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02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2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02D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.ietf.org/rfc/rfc1876.tx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nga.mil/ProductsServices/GeodesyGeophysics/WorldGeodeticSystem/Pages/default.aspx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aps.google.com/maps?f=q&amp;source=s_q&amp;hl=en&amp;geocode=&amp;q=800+phillips+rd+webster+ny+14580&amp;sll=37.0625,-95.677068&amp;sspn=62.226996,106.962891&amp;ie=UTF8&amp;hq=&amp;hnear=800+Phillips+Rd,+Webster,+Monroe,+New+York+14580&amp;ll=43.220973,-77.417162&amp;spn=0.001781,0.003264&amp;t=h&amp;z=1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ools.ietf.org/rfc/rfc5870.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ols.ietf.org/rfc/rfc4122.tx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Zehler, Peter</dc:creator>
  <cp:lastModifiedBy>Peter Zehler</cp:lastModifiedBy>
  <cp:revision>3</cp:revision>
  <cp:lastPrinted>2010-12-08T23:04:00Z</cp:lastPrinted>
  <dcterms:created xsi:type="dcterms:W3CDTF">2010-12-08T23:03:00Z</dcterms:created>
  <dcterms:modified xsi:type="dcterms:W3CDTF">2010-12-08T23:04:00Z</dcterms:modified>
</cp:coreProperties>
</file>